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31.03.2017 N ММВ-7-21/271@</w:t>
      </w:r>
      <w:bookmarkStart w:id="0" w:name="_GoBack"/>
      <w:bookmarkEnd w:id="0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ЗАПОЛНЕНИЯ НАЛОГОВОЙ ДЕКЛАРАЦИИ ПО НАЛОГУ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ИМУЩЕСТВО ОРГАНИЗАЦИЙ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041DD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ФНС России от 04.10.2018 N ММВ-7-21/575@)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Состав налоговой декларации по налогу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имущество организаций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Налоговая декларация по налогу на имущество организаций (далее - Декларация) заполняется лицами, признаваемыми налогоплательщиками налога на имущество организаций (далее - налог)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главой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"Налог на имущество организаций" части второй Налогового кодекса Российской Федерации (далее - Кодекс).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Декларация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Титульного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листа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"Сумма налога, подлежащая уплате в бюджет" (далее - Раздел 1);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"Определение налоговой базы и исчисление суммы налога в отношении подлежащего налогообложению недвижимого имущества российских организаций и иностранных организаций, осуществляющих деятельность в Российской Федерации через постоянные представительства" (далее - Раздел 2);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Раздела 2.1 "Информация об объекте недвижимого имущества, облагаемом налогом по среднегодовой стоимости" (далее - Раздел 2.1);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"Исчисление суммы налога за налоговый период по объекту недвижимого имущества, налоговая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которого определяется как кадастровая стоимость" (далее - Раздел 3).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Декларация представляется российскими организациями и иностранными организациями, осуществляющими деятельность в Российской Федерации через постоянные представительства, в следующем составе: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Титульного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листа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1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2.1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По месту нахождения недвижимого имущества, принадлежащего на праве собственности иностранной организации, не относящегося к ее деятельности через постоянное представительство, Декларация представляется в следующем составе: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Титульного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листа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1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Налогоплательщики, в соответствии со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отнесенные к категории крупнейших, представляют Декларации в налоговый орган по месту учета в качестве крупнейших налогоплательщиков. В Декларациях, заполняемых с учетом положений </w:t>
      </w:r>
      <w:hyperlink w:anchor="Par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 реквизиты (код причины постановки на учет (далее - КПП), код территориального налогового органа) по месту уплаты суммы налога в соответствии со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статьями 383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и код по месту нахождения (учета) - по месту учета крупнейшего налогоплательщика.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>
        <w:rPr>
          <w:rFonts w:ascii="Times New Roman" w:hAnsi="Times New Roman" w:cs="Times New Roman"/>
          <w:sz w:val="24"/>
          <w:szCs w:val="24"/>
        </w:rPr>
        <w:t xml:space="preserve">1.6. Декларация заполняется в отношении сумм налога, подлежащих уплате в бюджет по соответствующему коду (кодам) муниципального образования в соответствии с Общероссийским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(далее - ОКТМО). При этом в Декларации, представляемой в налоговый орган, указываются суммы налога, коды по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которых соответствуют территориям муниципальных образований, подведомственным данному налоговому органу.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второй - пятый утратили силу. -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Общие требования к порядку заполнения Декларации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Декларация составляется за налоговый период (календарный год).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Все значения стоимостных показателей Декларации указываются в полных рублях. Значения показателей менее 50 копеек отбрасываются, а 50 копеек и более округляются до полного рубля.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Страницы Декларации имеют сквозную нумерацию, начиная с Титульного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листа</w:t>
        </w:r>
      </w:hyperlink>
      <w:r>
        <w:rPr>
          <w:rFonts w:ascii="Times New Roman" w:hAnsi="Times New Roman" w:cs="Times New Roman"/>
          <w:sz w:val="24"/>
          <w:szCs w:val="24"/>
        </w:rPr>
        <w:t>. Порядковый номер страницы записывается в определенном для нумерации поле ("Стр.") слева направо, начиная с первого (левого) знакоместа, следующим образом: для первой страницы "001"; для десятой страницы, соответственно, "010".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исправление ошибок с помощью корректирующего или иного аналогичного средства.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двусторонняя печать Декларации на бумажном носителе и скрепление листов Декларации, приводящее к порче бумажного носителя.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полей Декларации должны использоваться чернила черного, фиолетового или синего цвета.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текстовых полей Декларации осуществляется заглавными печатными символами.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r>
        <w:rPr>
          <w:rFonts w:ascii="Times New Roman" w:hAnsi="Times New Roman" w:cs="Times New Roman"/>
          <w:sz w:val="24"/>
          <w:szCs w:val="24"/>
        </w:rPr>
        <w:t>2.4. Каждому показателю Декларации в утвержденной машиноориентированной форме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показатели, значениями которых являются: дата, правильная или десятичная дробь.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(точка).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правильной или десятичной дроби в утвержденной машиноориентированной форме соответствуют два поля, разделенные либо знаком "/" (косая черта), либо знаком 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(точка) соответственно.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полей Декларации значениями текстовых, числовых, кодовых показателей осуществляется слева направо, начиная с первого (левого) знакоместа.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полей Декларации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Дробные числовые показатели заполняются аналогично правилам заполнения целых числовых показателей. В случае если знакомест для указания дробной части больше, чем цифр, то в свободных знакоместах соответствующего поля ставится прочерк. Например, если показатель имеет значение "1234356.234", то он записывается в двух полях по десять знакомест каждое следующим образом: "1234356---" в первом поле, знак 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"/" между полями и "234-------" во втором поле.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 простая дробь "1234356/234" должна заполняться по формату: 10 знакомест - для целой части и 10 знакомест - для дробной части, в Декларации записывается следующим образом: "1234356---/234-------".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Декларации,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шрифтом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высотой 16 - 18 пунктов.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заполнении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показателя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"Код по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", под который отводится одиннадцать знакомест, свободные знакоместа справа от значения кода в случае, если код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имеет восемь знаков, не подлежит заполнению дополнительными символами (заполняются прочерками). Например, для восьмизначного кода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12445698 в поле "Код по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" указывается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одиннадцатизначное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 "12445698---".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Декларация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в электронной форме с усиленной квалифицированной электронной подписью по телекоммуникационным каналам связи в соответствии со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Декларация представляется плательщиком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установленным форматам в соответствии с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02.04.2002 </w:t>
      </w:r>
      <w:r>
        <w:rPr>
          <w:rFonts w:ascii="Times New Roman" w:hAnsi="Times New Roman" w:cs="Times New Roman"/>
          <w:sz w:val="24"/>
          <w:szCs w:val="24"/>
        </w:rPr>
        <w:lastRenderedPageBreak/>
        <w:t>N БГ-3-32/169 "Об утверждении Порядка представления налоговой декларации в электронном виде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телекоммуникационным каналам связи" (зарегистрирован Министерством юстиции Российской Федерации 16.05.2002, регистрационный номер 3437).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При заполнении разделов Декларации в верхней части каждой страницы указывается идентификационный номер налогоплательщика (далее - ИНН) и КПП организации в соответствии с </w:t>
      </w:r>
      <w:hyperlink w:anchor="Par9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0"/>
      <w:bookmarkEnd w:id="3"/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представлении в налоговый орган по месту учета организацией-правопреемником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в Титульном листе в поле "по месту нахождения (учета)" указывается код "215" или "216" или 281, а в верхней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указываются ИНН и КПП организации-правопреемника. В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"налогоплательщик" указывается наименование реорганизованной организации.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"ИНН/КПП реорганизованной организации" указываются ИНН и КПП, которые были присвоены организации до реорганизации налоговым органом по месту ее нахождения (по налогоплательщикам, отнесенным к категории крупнейших, - налоговым органом по месту учета в качестве крупнейшего налогоплательщика).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1 и 2 Декларации указывается код по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того муниципального образования, на территории которого находилась реорганизованная организация (недвижимое имущество).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форм реорганизации и код ликвидации организации приведены в </w:t>
      </w:r>
      <w:hyperlink w:anchor="Par3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Порядок заполнения Титульного листа Декларации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Титульный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лист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заполняется налогоплательщиком, за исключением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"Заполняется работником налогового органа".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1"/>
      <w:bookmarkEnd w:id="4"/>
      <w:r>
        <w:rPr>
          <w:rFonts w:ascii="Times New Roman" w:hAnsi="Times New Roman" w:cs="Times New Roman"/>
          <w:sz w:val="24"/>
          <w:szCs w:val="24"/>
        </w:rPr>
        <w:t>3.2. При заполнении Титульного листа Декларации необходимо указать: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3.2.1. для организаций ИНН и КПП, который присвоен организации тем налоговым органом, в который представляется Декларация (особенности указания ИНН и КПП по реорганизованным организациям в </w:t>
      </w:r>
      <w:hyperlink w:anchor="Par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"ИНН"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нахождения, для иностранной организации, осуществляющей деятельность на территории Российской Федерации через постоянное представительство - в соответствии со свидетельством о постановке на учет иностранной организации в налоговом органе.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"КПП" для российской организации указывается КПП в соответствии со свидетельством о постановке на учет российской организации в налоговом органе.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четвертый - пятый утратили силу. -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"КПП" для иностранной организации, осуществляющей деятельность на территории Российской Федерации через постоянное представительство, указывается КПП в соответствии со свидетельством о постановке на учет иностранной организации в налоговом органе.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поле "КПП" для иностранной организации, представляющей Декларацию по месту нахождения объекта недвижимого имущества, не относящегося к деятельности иностранной организации через ее постоянное представительство на территории Российской Федерации, указывается КПП в соответствии с уведомлением о постановке на учет иностранной организации в налоговом органе по месту нахождения недвижимого имущества.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Для организаций -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налоговом органе по месту нахождения (5 и 6 разряд КПП - "01").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второй - четвертый утратили силу. -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Номер корректировки.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в налоговый орган первичной Декларации в поле "Номер корректировки" проставляется "0--", при представлении уточненной Декларации - указывается номер корректировки (например, "1--", "2--" и так далее).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Уточненная Декларация представляется в налоговый орган по форме, действовавшей в налоговый период, за который вносятся соответствующие изменения. При перерасчете налоговой базы и суммы налога не учитываются результаты налоговых проверок, проведенных налоговым органом за тот налоговый период, по которому производится перерасчет налоговой базы и суммы налога.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определения периода совершения ошибок (искажений) перерасчет налоговой базы и суммы налога производится за налоговый период, в котором выявлены ошибки (искажения).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Налоговый период, за который представляется Декларация.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Коды, определяющие налоговый период, приведены в </w:t>
      </w:r>
      <w:hyperlink w:anchor="Par3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Отчетный год, за который представляется Декларация.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Код налогового органа, в который представляется Декларация, указывается согласно документам о постановке на учет в налоговом органе.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представления Декларации в налоговый орган по месту нахождения (учета) проставляются в соответствии с </w:t>
      </w:r>
      <w:hyperlink w:anchor="Par4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Полное наименование организации указывается в соответствии с наименованием, указанным в учредительном документе этой организации (при наличии в наименовании латинской транскрипции таковая указывается).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В поле "Форма реорганизации (ликвидации) (код)" указывается код в соответствии с </w:t>
      </w:r>
      <w:hyperlink w:anchor="Par3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3.2.9. ИНН/КПП реорганизованной организации (обособленного подразделения) в соответствии с </w:t>
      </w:r>
      <w:hyperlink w:anchor="Par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Номер контактного телефона налогоплательщика должен состоять из кода страны, кода населенного пункта, номера телефона без знаков и пробелов. Например, "84950000000".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3.2.11. Количество страниц, на которых составлена Декларация.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3.2.12.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Декларации представителем налогоплательщика), приложенных к Декларации.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"Достоверность и полноту сведений, указанных в настоящей Декларации, подтверждаю" указывается: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В случае подтверждения достоверности и полноты сведений в Декларации руководителем организации-налогоплательщика проставляется "1"; в случае подтверждения достоверности и полноты сведений представителем налогоплательщика проставляется "2";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При представлении Декларации налогоплательщиком в поле "фамилия, имя, отчество &lt;*&gt; полностью" &lt;1&gt; указываются построчно полностью фамилия, имя, отчество руководителя организации. Проставляется личная подпись руководителя организации и дата подписания;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 и далее по тексту настоящего Порядка отчество указывается при наличии.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При представлении Декларации представителем налогоплательщика - физическим лицом по строке "фамилия, имя, отчество &lt;*&gt; полностью" указываются построчно полностью фамилия, имя, отчество представителя налогоплательщика. Проставляется личная подпись представителя налогоплательщика, дата подписания;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При представлении Декларации представителем налогоплательщика - юридическим лицом по строке "фамилия, имя, отчество &lt;*&gt; полностью" указываются построчно полностью фамилия, имя, отчество физического лица, уполномоченного в соответствии с документом, подтверждающим полномочия представителя налогоплательщика - юридического лица удостоверять достоверность и полноту сведений, указанных в Декларации.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"наименование организации - представителя налогоплательщика" указывается наименование юридического лица - представителя налогоплательщика. Проставляется подпись лица, сведения о котором указаны в поле "фамилия, имя, отчество &lt;*&gt; полностью", юридического лица - представителя налогоплательщика и дата подписания;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Подпись руководителя организации либо его представителя и дата подписания проставляются в поле "Достоверность и полноту сведений, указанных в настоящей декларации, подтверждаю" титульного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листа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Декларации. Дата подписания заполняется в соответствии с </w:t>
      </w:r>
      <w:hyperlink w:anchor="Par6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</w:t>
      </w:r>
      <w:hyperlink r:id="rId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"Наименование и реквизиты документа, подтверждающего полномочия представителя" указывается вид документа, подтверждающего полномочия представителя налогоплательщика и реквизиты указанного документа.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Раздел "Заполняется работником налогового органа" содержит сведения о представлении Декларации: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способ представления Декларации (указывается код согласно </w:t>
      </w:r>
      <w:hyperlink w:anchor="Par4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страниц Декларации;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количество листов подтверждающих документов или их копий, приложенных к Декларации;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дата представления Декларации;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номер, за которым зарегистрирована Декларация;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фамилия и инициалы имени и отчества работника налогового органа, принявшего Декларацию;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подпись работника налогового органа, принявшего Декларацию.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Порядок заполнения Раздела 1 Декларации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hyperlink r:id="rId5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заполняется в отношении суммы налога, подлежащей уплате в бюджет по месту нахождения организации (месту осуществления деятельности иностранной организации через постоянное представительство), месту нахождения недвижимого имущества в соответствии с </w:t>
      </w:r>
      <w:hyperlink w:anchor="Par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каждом блоке строк с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010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строке с 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код по </w:t>
      </w: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 которому подлежит уплате сумма налога, указанная в </w:t>
      </w:r>
      <w:hyperlink r:id="rId5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строке 030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данного блока;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строке с </w:t>
      </w:r>
      <w:hyperlink r:id="rId5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основании законодательства Российской Федерации о бюджетной классификации указывается код бюджетной классификации Российской Федерации (далее - КБК), в соответствии с которым должна осуществляться уплата соответствующей суммы налога, указанная в строке с </w:t>
      </w:r>
      <w:hyperlink r:id="rId5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данного блока;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sz w:val="24"/>
          <w:szCs w:val="24"/>
        </w:rPr>
        <w:t xml:space="preserve">3) по строке с </w:t>
      </w:r>
      <w:hyperlink r:id="rId5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сумма налога, подлежащая уплате в бюджет по месту представления Декларации по соответствующим кодам по </w:t>
      </w:r>
      <w:hyperlink r:id="rId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КБК.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налога, подлежащая уплате в бюджет по итогам налогового периода, определяется как разница между суммой налога, исчисленного за налоговый период, и суммами авансовых платежей по налогу, исчисленных в течение налогового периода.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строки с </w:t>
      </w:r>
      <w:hyperlink r:id="rId6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определяется: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в Декларации </w:t>
      </w:r>
      <w:hyperlink r:id="rId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отметкой 04 по строке "Код вида имущества (код строки 001)" - путем суммирования: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разностей значений строк с </w:t>
      </w:r>
      <w:hyperlink r:id="rId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суммы значений строк с 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230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всех Разделов 2 Декларации с соответствующими кодами по </w:t>
      </w:r>
      <w:hyperlink r:id="rId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разностей значений строк с </w:t>
      </w:r>
      <w:hyperlink r:id="rId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суммы значений строк с </w:t>
      </w:r>
      <w:hyperlink r:id="rId6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130 Разделов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соответствующими кодами по </w:t>
      </w:r>
      <w:hyperlink r:id="rId7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в Декларации </w:t>
      </w:r>
      <w:hyperlink r:id="rId7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отметкой 04 по строке "Код вида имущества (код строки 001)" - путем суммирования: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разностей значений строк с </w:t>
      </w:r>
      <w:hyperlink r:id="rId7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суммы значений строк с </w:t>
      </w: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230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всех Разделов 2 Декларации с отметками 01, 02, 03, 05, 06, 07, 08 и 09 по строке "Код вида имущества (код строки 001)" с соответствующими кодами по </w:t>
      </w:r>
      <w:hyperlink r:id="rId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>, за вычетом минимального из значений: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разность значений строк с </w:t>
      </w:r>
      <w:hyperlink r:id="rId7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250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отметкой 04 по строке "Код вида имущества (код строки 001)";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значение строки с </w:t>
      </w:r>
      <w:hyperlink r:id="rId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260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отметкой 04 по строке "Код вида имущества (код строки 001)";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разностей значений строк с </w:t>
      </w:r>
      <w:hyperlink r:id="rId7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суммы значений строк с </w:t>
      </w:r>
      <w:hyperlink r:id="rId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130 Разделов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соответствующими кодами по </w:t>
      </w:r>
      <w:hyperlink r:id="rId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подсчитанное таким образом значение меньше нуля, то по строке с </w:t>
      </w:r>
      <w:hyperlink r:id="rId8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ставится прочерк;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 строке с </w:t>
      </w:r>
      <w:hyperlink r:id="rId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сумма налога, исчисленная к уменьшению по итогам налогового периода, определяемая как разница между суммой налога, исчисленного за налоговый период, и суммами авансовых платежей по налогу, исчисленных в течение налогового периода.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значение, подсчитанное по алгоритму, указанному в </w:t>
      </w:r>
      <w:hyperlink w:anchor="Par1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отрицательно, то сумма налога, исчисленная к уменьшению, проставляется по строке с </w:t>
      </w:r>
      <w:hyperlink r:id="rId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040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значение, подсчитанное по алгоритму, указанному в </w:t>
      </w:r>
      <w:hyperlink w:anchor="Par1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положительно, то по строке с </w:t>
      </w:r>
      <w:hyperlink r:id="rId8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ставится прочерк.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Порядок заполнения Раздела 2 Декларации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hyperlink r:id="rId8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заполняется российскими организациями и иностранными организациями, осуществляющими деятельность в Российской Федерации через постоянные представительства.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hyperlink r:id="rId8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заполняется отдельно: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второй - четвертый утратили силу. - </w:t>
      </w:r>
      <w:hyperlink r:id="rId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недвижимого имущества, облагаемого по разным налоговым ставкам;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имущества, входящего в состав Единой системы газоснабжения в соответствии с Федеральным </w:t>
      </w:r>
      <w:hyperlink r:id="rId9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31 марта 1999 года N 69-ФЗ "О газоснабжении в Российской Федерации" (Собрание законодательства Российской Федерации, 05.04.1999, N 14, ст. 1667; 2016, N 50, ст. 6975);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каждого объекта недвижимого имущества,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недвижимого имущества, принадлежащего российской организации и расположенного на территории другого государства, в отношении которого суммы налога фактически уплачены за пределами Российской Федерации в соответствии с законодательством другого государства;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конкретной налоговой льготе (за исключением налоговых льгот в виде уменьшения всей суммы налога, подлежащей уплате в бюджет, и налоговой льготы, установленной в виде понижения налоговой ставки) недвижимого имущества;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отношении недвижимого имущества резидента Особой экономической зоны в Калининградской области, созданного или приобретенного при реализации инвестиционного проекта в соответствии с Федеральным </w:t>
      </w:r>
      <w:hyperlink r:id="rId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10.01.2006 N 16-ФЗ "Об Особой экономической зоне в Калининградской области и о внесении изменений в некоторые законодательные акты Российской Федерации" (Собрание законодательства Российской Федерации, 2006, N 3, ст. 280;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2016, N 11, ст. 1497) (далее - Федеральный закон от 10.01.2006 N 16-ФЗ);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железнодорожных путей общего пользования, а также сооружений, являющихся их неотъемлемой технологической частью;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магистральных трубопроводов, линий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энергопередачи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сооружений, являющихся неотъемлемой технологической частью указанных объектов;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объектов магистральных газопроводов, объектов газодобычи, объектов производства и хранения гелия;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объектов, предусмотренных техническими проектами разработки месторождений полезных ископаемых и иной проектной документацией на выполнение работ, связанных с пользованием участками недр, или проектной документацией объектов капитального строительства, и необходимых для обеспечения функционирования объектов недвижимого имущества магистральных газопроводов, объектов газодобычи, объектов производства и хранения гелия, при условии одновременного выполнения для таких объектов следующих требований: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объекты впервые введены в эксплуатацию в налоговые периоды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 января 2015 года;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расположены полностью или частично в границах Республики Саха (Якутия), Иркутской или Амурской области;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принадлежат в течение всего налогового периода на праве собственности организациям, указанным в </w:t>
      </w:r>
      <w:hyperlink r:id="rId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5 статьи 342.4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81"/>
      <w:bookmarkEnd w:id="6"/>
      <w:r>
        <w:rPr>
          <w:rFonts w:ascii="Times New Roman" w:hAnsi="Times New Roman" w:cs="Times New Roman"/>
          <w:sz w:val="24"/>
          <w:szCs w:val="24"/>
        </w:rPr>
        <w:t xml:space="preserve">5.3. При заполнении </w:t>
      </w:r>
      <w:hyperlink r:id="rId9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строке с кодом 001 указывается код вида недвижимого имущества, в отношении которого заполняется </w:t>
      </w:r>
      <w:hyperlink r:id="rId9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Декларации, в соответствии с </w:t>
      </w:r>
      <w:hyperlink w:anchor="Par4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строке с кодом 010 указывается код по </w:t>
      </w:r>
      <w:hyperlink r:id="rId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>, по которому подлежит уплате сумма налога;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соответствующих строках с кодами 020 - 140 по графам 3 - 4 отражаются сведения об остаточной стоимости основных средств за налоговый период по состоянию на соответствующую дату: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графе 3 указывается остаточная стоимость основных средств за налоговый период для целей налогообложения, в том числе по графе 4 указывается остаточная стоимость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остаточная стоимость имущества включает в себя денежную оценку предстоящих в будущем затрат, связанных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имуществом, остаточная стоимость указанного имущества указывается без учета таких затрат в соответствии с пунктом 3 статьи 375 Кодекса.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10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по строке с </w:t>
      </w:r>
      <w:hyperlink r:id="rId10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среднегодовая стоимость недвижимого имущества за налоговый период, исчисленная как частное от деления на 13 суммы значений по графе 3 строк с </w:t>
      </w:r>
      <w:hyperlink r:id="rId1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140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041DD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До внесения изменений в данный документ при заполнении налоговых деклараций по налогу на имущество организаций начиная с налогового и отчетных периодов 2019 года налогоплательщиками, заявляющими право на льготы по </w:t>
            </w:r>
            <w:hyperlink r:id="rId1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 27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и </w:t>
            </w:r>
            <w:hyperlink r:id="rId10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 статьи 381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НК РФ, по строке с кодом </w:t>
            </w:r>
            <w:hyperlink r:id="rId1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раздела 2 налоговой декларации могут быть указаны присвоенные данным налоговым льготам коды 2010341 и 2010342 соответственно (</w:t>
            </w:r>
            <w:hyperlink r:id="rId10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письмо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ФНС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России от 31.10.2018 N БС-4-21/21254@).</w:t>
            </w:r>
            <w:proofErr w:type="gramEnd"/>
          </w:p>
        </w:tc>
      </w:tr>
    </w:tbl>
    <w:p w:rsidR="00A041DD" w:rsidRDefault="00A041DD" w:rsidP="00A041D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93"/>
      <w:bookmarkEnd w:id="7"/>
      <w:r>
        <w:rPr>
          <w:rFonts w:ascii="Times New Roman" w:hAnsi="Times New Roman" w:cs="Times New Roman"/>
          <w:sz w:val="24"/>
          <w:szCs w:val="24"/>
        </w:rPr>
        <w:t xml:space="preserve">5) по строке с </w:t>
      </w:r>
      <w:hyperlink r:id="rId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составной показатель: в первой части показателя указывается код налоговой льготы в соответствии </w:t>
      </w:r>
      <w:hyperlink w:anchor="Par5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налоговым льготам, установленным законом субъекта Российской Федерации в виде понижения ставки налога (далее - код налоговой льготы 2012400) и в виде уменьшения суммы налога, подлежащей уплате в бюджет (далее - код налоговой льготы 2012500), строка с </w:t>
      </w:r>
      <w:hyperlink r:id="rId1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заполняется.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Вторая часть показателя по строке с </w:t>
      </w:r>
      <w:hyperlink r:id="rId1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заполняется только в случае, если в первой части показателя указан код налоговой льготы 2012000 (налоговые льготы по налогу, устанавливаемые законами субъектов Российской Федерации, за исключением налоговых льгот в виде понижения ставки для отдельной категории налогоплательщиков и в виде уменьшения суммы налога, подлежащей уплате в бюджет).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второй части показателя по строке с </w:t>
      </w:r>
      <w:hyperlink r:id="rId1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нулями).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если соответствующая налоговая льгота установлена подпунктом 15.1 пункта 3 статьи 2 закона субъекта Российской Федерации, то по строке с </w:t>
      </w:r>
      <w:hyperlink r:id="rId1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360"/>
        <w:gridCol w:w="360"/>
        <w:gridCol w:w="360"/>
        <w:gridCol w:w="360"/>
        <w:gridCol w:w="36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A041DD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заполнения </w:t>
      </w:r>
      <w:hyperlink r:id="rId1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кодом 05 по строке "Код вида имущества (код строки 001)" организацией,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декларации, по строке с </w:t>
      </w:r>
      <w:hyperlink r:id="rId1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проставляется прочерк;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 строке с </w:t>
      </w:r>
      <w:hyperlink r:id="rId1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среднегодовая стоимость не облагаемого налогом недвижимого имущества за налоговый период, исчисленная как частное от деления на 13 суммы значений по графе 4 строк с </w:t>
      </w:r>
      <w:hyperlink r:id="rId1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140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строка с </w:t>
      </w:r>
      <w:hyperlink r:id="rId1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заполняется только в </w:t>
      </w:r>
      <w:hyperlink r:id="rId1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кодом 02 по строке "Код вида имущества (код строки 001)".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строке с </w:t>
      </w:r>
      <w:hyperlink r:id="rId1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доля балансовой стоимости объекта недвижимого имущества на территории соответствующего субъекта Российской Федерации (в виде правильной простой дроби);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 строке с </w:t>
      </w:r>
      <w:hyperlink r:id="rId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налоговая база, исчисленная следующим образом: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r:id="rId1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кодом 02 по строке "Код вида имущества (код строки 001)" - как произведение разницы значений строк с </w:t>
      </w:r>
      <w:hyperlink r:id="rId1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значение строки с </w:t>
      </w:r>
      <w:hyperlink r:id="rId1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180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r:id="rId1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прочими кодами по строке "Код вида имущества (код строки 001)" - как разница значений строк с </w:t>
      </w:r>
      <w:hyperlink r:id="rId1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данного Раздела;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041DD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До внесения изменений в данный документ при заполнении налоговых деклараций по земельному налогу начиная с заполнения декларации за налоговый период 2019 года налогоплательщиками, заявляющими право на льготу по </w:t>
            </w:r>
            <w:hyperlink r:id="rId1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подпункту 13 пункта 1 статьи 395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НК РФ, по строке с кодом </w:t>
            </w:r>
            <w:hyperlink r:id="rId1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раздела 2 налоговой декларации может быть указан присвоенный данной налоговой льготе код 3021198 (</w:t>
            </w:r>
            <w:hyperlink r:id="rId1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письмо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ФНС России от 31.10.2018 N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БС-4-21/21254@).</w:t>
            </w:r>
            <w:proofErr w:type="gramEnd"/>
          </w:p>
        </w:tc>
      </w:tr>
    </w:tbl>
    <w:p w:rsidR="00A041DD" w:rsidRDefault="00A041DD" w:rsidP="00A041D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9) по строке с </w:t>
      </w:r>
      <w:hyperlink r:id="rId1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200</w:t>
        </w:r>
      </w:hyperlink>
      <w:r>
        <w:rPr>
          <w:rFonts w:ascii="Times New Roman" w:hAnsi="Times New Roman" w:cs="Times New Roman"/>
          <w:sz w:val="24"/>
          <w:szCs w:val="24"/>
        </w:rPr>
        <w:t>,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ставки, указывается составной показатель: в первой части показателя указывается код налоговой льготы 2012400,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</w:t>
      </w:r>
      <w:hyperlink w:anchor="Par19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для данной категории налогоплательщиков по данному имуществу не установлена налоговая льгота по налогу в виде понижения ставки, по строке с </w:t>
      </w:r>
      <w:hyperlink r:id="rId1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ставится прочерк;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по строке с </w:t>
      </w:r>
      <w:hyperlink r:id="rId1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отражается налоговая ставка, установленная законом субъекта Российской Федерации для данной категории налогоплательщиков по соответствующему имуществу (видам имущества).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налога, по строке с </w:t>
      </w:r>
      <w:hyperlink r:id="rId1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отражается налоговая ставка с учетом предоставляемой налоговой льготы.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заполнения </w:t>
      </w:r>
      <w:hyperlink r:id="rId1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кодом 05 по строке "Код вида имущества (код строки 001)":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отражении по строке с </w:t>
      </w:r>
      <w:hyperlink r:id="rId1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кода налоговой льготы 2010401 (налоговая ставка по налогу в размере 0 процентов в течение первых шести календарных лет, начиная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</w:r>
      <w:hyperlink r:id="rId1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10.01.2006 N 16-ФЗ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в строке с </w:t>
      </w:r>
      <w:hyperlink r:id="rId1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налоговая ставка в размере 0 процентов;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отражении по строке с </w:t>
      </w:r>
      <w:hyperlink r:id="rId1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кода налоговой льготы 2010402 (налоговая ставка по налогу в размере величины, установленной законом Калининградской области и уменьшенной на </w:t>
      </w:r>
      <w:r>
        <w:rPr>
          <w:rFonts w:ascii="Times New Roman" w:hAnsi="Times New Roman" w:cs="Times New Roman"/>
          <w:sz w:val="24"/>
          <w:szCs w:val="24"/>
        </w:rPr>
        <w:lastRenderedPageBreak/>
        <w:t>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в соответствии с Федеральным </w:t>
      </w:r>
      <w:hyperlink r:id="rId1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10.01.2006 N 16-ФЗ) в строке с </w:t>
      </w:r>
      <w:hyperlink r:id="rId1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налоговая ставка в размере, установленном законом Калининградской области, уменьшенная на 50 процентов;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в случае заполнения </w:t>
      </w:r>
      <w:hyperlink r:id="rId1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с кодом 09 по </w:t>
      </w:r>
      <w:hyperlink r:id="rId1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строке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"Код вида имущества (код строки 001)" в отношении железнодорожных путей общего пользования и сооружений, являющихся их неотъемлемой технологической частью, соответствующих требованиям, установленным Правительством Российской Федерации, впервые принятых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объектов основных средств начиная с 1 января 2017 года, по строке с </w:t>
      </w:r>
      <w:hyperlink r:id="rId1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значение коэффициента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значение которого определяется в соответствии с </w:t>
      </w:r>
      <w:hyperlink r:id="rId1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385.3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по строке с </w:t>
      </w:r>
      <w:hyperlink r:id="rId15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отражается сумма налога за налоговый период, исчисленная как: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значений строк с </w:t>
      </w:r>
      <w:hyperlink r:id="rId1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деленное на 100, в случае заполнения Раздела 2 Декларации с кодом 09 по </w:t>
      </w:r>
      <w:hyperlink r:id="rId1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строке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"Код вида имущества (код строки 001)";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значений строк с </w:t>
      </w:r>
      <w:hyperlink r:id="rId1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деленное на 100, в случае заполнения Раздела 2 Декларации с прочими кодами вида имущества, указанными по </w:t>
      </w:r>
      <w:hyperlink r:id="rId15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строке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"Код вида имущества (код строки 001)";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по строке с </w:t>
      </w:r>
      <w:hyperlink r:id="rId15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отражается сумма авансовых платежей по налогу, исчисленных по окончании отчетных периодов (первый квартал, полугодие (второй квартал), 9 месяцев (третий квартал)), по налоговым расчетам по авансовым платежам по налогу, представленным в течение налогового периода.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заполнения Раздела 2 Декларации с кодом 04 или 07 по </w:t>
      </w:r>
      <w:hyperlink r:id="rId15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строке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"Код вида имущества (код строки 001)" в строке с </w:t>
      </w:r>
      <w:hyperlink r:id="rId1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проставляется 0;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строки с </w:t>
      </w:r>
      <w:hyperlink r:id="rId16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240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налога, подлежащей уплате в бюджет.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строке с </w:t>
      </w:r>
      <w:hyperlink r:id="rId1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составной показатель: в первой части показателя указывается код налоговой льготы 2012500 (налоговая льгота по налогу, устанавливаемая законом субъекта Российской Федерации в виде уменьшения суммы налога, подлежащей уплате в бюджет),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налоговая льгота (для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</w:t>
      </w:r>
      <w:hyperlink w:anchor="Par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с </w:t>
      </w:r>
      <w:hyperlink r:id="rId1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сумма налоговой льготы, уменьшающей сумму налога, подлежащую уплате в бюджет.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если законом субъекта Российской Федерации установлена налоговая льгота для данной категории налогоплательщиков в виде уплаты в бюджет 80% суммы исчисленного налога, то значение по строке с </w:t>
      </w:r>
      <w:hyperlink r:id="rId16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должно быть подсчитано как (значение строки с </w:t>
      </w:r>
      <w:hyperlink r:id="rId1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значение строки с </w:t>
      </w:r>
      <w:hyperlink r:id="rId1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230</w:t>
        </w:r>
      </w:hyperlink>
      <w:r>
        <w:rPr>
          <w:rFonts w:ascii="Times New Roman" w:hAnsi="Times New Roman" w:cs="Times New Roman"/>
          <w:sz w:val="24"/>
          <w:szCs w:val="24"/>
        </w:rPr>
        <w:t>) x (100 - 80)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15) строка с </w:t>
      </w:r>
      <w:hyperlink r:id="rId16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заполняется только в представляемом по месту нахождения организации Разделе 2 Декларации с кодом 04 по </w:t>
      </w:r>
      <w:hyperlink r:id="rId1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строке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"Код вида имущества (код строки 001)",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случае использования организацией в соответствии со </w:t>
      </w:r>
      <w:hyperlink r:id="rId17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386.1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права на зачет сумм налога, фактически уплаченных за пределами территории Российской Федерации в соответствии с законодательством другого государства в отношении имущества, принадлежащего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и расположенного на территории этого государства.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строке с </w:t>
      </w:r>
      <w:hyperlink r:id="rId17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260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уплаченная за пределами территории Российской Федерации в соответствии с законодательством другого государства сумма налога в отношении имущества, принадлежащего российской организации и расположенного на территории этого государства, в соответствии с прилагаемым к Декларации документом об уплате налога за пределами территории Российской Федерации, подтвержденным налоговым органом соответствующего иностранного государства;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утратил силу. - </w:t>
      </w:r>
      <w:hyperlink r:id="rId17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Порядок заполнения Раздела 2.1 Декларации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hyperlink r:id="rId1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заполняется российскими и иностранными организациями в отношении объектов недвижимого имущества, налоговой базой в отношении которых признается среднегодовая стоимость, сумма налога в отношении которых исчисляется в </w:t>
      </w:r>
      <w:hyperlink r:id="rId17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каждом блоке строк с кодами 010 - 050 Раздела 2.1 Декларации указываются: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строке с кодом 010 указывается код номера объекта, в отношении которого заполняется Раздел 2.1 Декларации. При этом: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наличия у объекта недвижимого имущества кадастрового номера, указанного в Едином государственном реестре недвижимости (далее - ЕГРН), по строке с кодом 010 указывается код "1";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объекта недвижимого имущества кадастрового номера, указанного в ЕГРН, и наличия у объекта недвижимого имущества условного номера, указанного в ЕГРН, по строке с кодом 010 указывается код "2";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объекта недвижимого имущества кадастрового номера и условного номера, указанных в ЕГРН, и наличия инвентарного номера, а также присвоенного этому объекту адреса на территории Российской Федерации с указанием муниципального образования, по строке с кодом 010 указывается код "3";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у объекта недвижимого имущества кадастрового номера и условного номера, указанных в ЕГРН, и наличия инвентарного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отсутствии присвоенного этому объекту адреса на территории Российской Федерации с указанием муниципального образования, по строке с кодом 010 указывается код "4";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с кодом 020 указывается: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номер, указанный в ЕГРН, - в случае указания в строке с кодом 010 кода "1",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номер, указанный в ЕГРН, - в случае указания в строке с кодом 010 кода "2",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инвентарный номер - в случае указания в строке с кодом 010 кода "3" или кода "4";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строке с кодом 030 указывается адрес объекта недвижимого имущества, расположенного на территории Российской Федерации, в случае, если адрес включает указание муниципального образования. Строка с кодом 030 заполняется только в случае заполнения в строке с кодом 010 кода "3".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заполнения строки с кодом 030 указывается: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субъекта Российской Федерации в соответствии с приложением N 7 "Коды субъектов Российской Федерации" к настоящему Порядку;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образования в составе субъекта Российской Федерации (муниципальный район - код 1, городской округ - код 2, внутригородская территория (для городов федерального значения) - код 3);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в составе субъекта Российской Федерации;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поселения (территории) в составе муниципального района (городское поселение - код 1, сельское поселение - код 2, межселенная территория в составе муниципального района - код 3), внутригородской район городского округа - код 4;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поселения (территории) в составе муниципального района;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 (например, город, деревня, село, прочее) и наименование населенного пункта (за исключением объектов адресации, расположенных вне границ населенных пунктов);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тип (например, квартал, парк, район, иное) и наименование элемента планировочной структуры (при наличии);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тип (например, переулок, проезд, улица, иное) и наименование элемента улично-дорожной сети (при наличии);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земельного участка (при наличии);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тип (например, дом, корпус, строение, иное) и номер здания, сооружения (при наличии);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тип (например, квартира, офис, павильон, иное) и номер помещения в пределах здания, сооружения/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 (при наличии);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(например, комната, иное) и номер помещения в пределах квартиры (при наличии);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строке с кодом 040 указывается код объекта недвижимого имущества в соответствии с Общероссийским классификатором основных фондов;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 строке с кодом 050 указывается остаточная стоимость объекта недвижимого имущества по состоянию на 31 декабря налогового периода.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6.2 в ред. </w:t>
      </w:r>
      <w:hyperlink r:id="rId1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случае выбытия объекта недвижимого имущества до 31 декабря налогового периода (ликвидации организации до 31 декабря налогового периода), в отношении указанного объекта недвижимого имущества </w:t>
      </w:r>
      <w:hyperlink r:id="rId17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не заполняется.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Порядок заполнения Раздела 3 Декларации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hyperlink r:id="rId1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заполняется: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российскими и иностранными организациями в отношении объектов недвижимого имущества, налоговой базой в отношении которых признается кадастровая стоимость;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иностранными организациями в отношении объектов недвижимого имущества организаций, не осуществляющих деятельность в Российской Федерации через постоянные представительства;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иностранными организациями в отношении объектов недвижимого имущества, не относящихся к деятельности иностранных организаций в Российской Федерации через постоянные представительства.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При заполнении </w:t>
      </w:r>
      <w:hyperlink r:id="rId1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строке с </w:t>
      </w:r>
      <w:hyperlink r:id="rId17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код вида имущества, в отношении которого заполняется </w:t>
      </w:r>
      <w:hyperlink r:id="rId1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в соответствии с </w:t>
      </w:r>
      <w:hyperlink w:anchor="Par4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строке с </w:t>
      </w:r>
      <w:hyperlink r:id="rId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код по </w:t>
      </w:r>
      <w:hyperlink r:id="rId1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>, по которому подлежит уплате сумма налога;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строке с кодом 014 указывается код вида сведений об объекте, в отношении которого заполняется Раздел 3 Декларации. При этом: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заполнения Раздела 3 Декларации в отношении здания (строения, сооружения) в строке с кодом 014 указывается код "1";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заполнения Раздела 3 Декларации в отношении помещения, гаража,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 в строке с кодом 014 указывается код "2".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с кодом 015 указывается: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здания (строения, сооружения) - в случае указания в строке с кодом 014 кода вида сведений "1";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помещения (гаража,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-места) - в случае указания в строке с кодом 014 кода вида сведений "2";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18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 строке с </w:t>
      </w:r>
      <w:hyperlink r:id="rId1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020</w:t>
        </w:r>
      </w:hyperlink>
      <w:r>
        <w:rPr>
          <w:rFonts w:ascii="Times New Roman" w:hAnsi="Times New Roman" w:cs="Times New Roman"/>
          <w:sz w:val="24"/>
          <w:szCs w:val="24"/>
        </w:rPr>
        <w:t>, заполняемой в отношении зданий, строений, сооружений, помещений, кадастровая стоимость которых определена, указывается кадастровая стоимость соответствующего объекта недвижимого имущества, в том числе: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с </w:t>
      </w:r>
      <w:hyperlink r:id="rId1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необлагаемая налогом кадастровая стоимость объекта недвижимого имущества.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строке с </w:t>
      </w:r>
      <w:hyperlink r:id="rId18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заполняемой в отношении помещений, кадастровая стоимость которых не определена (в случае, если определена кадастровая стоимость здания, в котором расположено помещение), указывается кадастровая стоимость помещения исходя из доли, указанной по строке с </w:t>
      </w:r>
      <w:hyperlink r:id="rId18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035</w:t>
        </w:r>
      </w:hyperlink>
      <w:r>
        <w:rPr>
          <w:rFonts w:ascii="Times New Roman" w:hAnsi="Times New Roman" w:cs="Times New Roman"/>
          <w:sz w:val="24"/>
          <w:szCs w:val="24"/>
        </w:rPr>
        <w:t>, которую составляет площадь помещения в общей площади здания, в том числе: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с </w:t>
      </w:r>
      <w:hyperlink r:id="rId18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необлагаемая налогом кадастровая стоимость объекта недвижимого имущества;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 строке с </w:t>
      </w:r>
      <w:hyperlink r:id="rId1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заполняемой только в случае нахождения объекта недвижимого имущества (в отношении которого заполняется </w:t>
      </w:r>
      <w:hyperlink r:id="rId19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Декларации) в общей (долевой или совместной) собственности, указывается доля налогоплательщика в праве на объект недвижимого имущества;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по строке с </w:t>
      </w:r>
      <w:hyperlink r:id="rId19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заполняемой в случае, если </w:t>
      </w:r>
      <w:hyperlink r:id="rId1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заполняется в отношении помещения, кадастровая стоимость которого не определена, и при этом определена кадастровая стоимость здания, в котором расположено помещение, являющееся объектом налогообложения, указывается доля кадастровой стоимости здания, в котором находится помещение, соответствующая доле, которую составляет площадь помещения в общей площади здания;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041DD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До внесения изменений в данный документ при заполнении налоговых деклараций по налогу на имущество организаций начиная с налогового и отчетных периодов 2019 года налогоплательщиками, заявляющими право на льготы по </w:t>
            </w:r>
            <w:hyperlink r:id="rId19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 27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и </w:t>
            </w:r>
            <w:hyperlink r:id="rId19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 статьи 381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НК РФ, по строке с кодом </w:t>
            </w:r>
            <w:hyperlink r:id="rId19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040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раздела 3 налоговой декларации могут быть указаны присвоенные данным налоговым льготам коды 2010341 и 2010342 соответственно (</w:t>
            </w:r>
            <w:hyperlink r:id="rId19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письмо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ФНС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России от 31.10.2018 N БС-4-21/21254@).</w:t>
            </w:r>
            <w:proofErr w:type="gramEnd"/>
          </w:p>
        </w:tc>
      </w:tr>
    </w:tbl>
    <w:p w:rsidR="00A041DD" w:rsidRDefault="00A041DD" w:rsidP="00A041D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 строке с </w:t>
      </w:r>
      <w:hyperlink r:id="rId19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составной показатель: в первой части показателя указывается код налоговой льготы в соответствии </w:t>
      </w:r>
      <w:hyperlink w:anchor="Par5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налоговым льготам, установленным законом субъекта Российской Федерации в виде понижения ставки налога (код 2012400) и в виде уменьшения суммы налога, подлежащей уплате в бюджет (код 2012500), строка с </w:t>
      </w:r>
      <w:hyperlink r:id="rId19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заполняется.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Вторая часть показателя по строке с </w:t>
      </w:r>
      <w:hyperlink r:id="rId19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заполняется только в случае, если в первой части показателя указан код налоговой льготы 2012000 (налоговой льготы по налогу, устанавливаемые законами субъектов Российской Федерации, за исключением льгот в виде понижения ставки для отдельной категории налогоплательщиков и в виде уменьшения суммы налога, подлежащей уплате в бюджет).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второй части показателя по строке с </w:t>
      </w:r>
      <w:hyperlink r:id="rId2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нулями). Пример заполнения приведен в </w:t>
      </w:r>
      <w:hyperlink w:anchor="Par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8) по строке с </w:t>
      </w:r>
      <w:hyperlink r:id="rId20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доля кадастровой стоимости объекта недвижимого имущества на территории субъекта Российской Федерации (в виде правильной простой дроби), в случае заполнения </w:t>
      </w:r>
      <w:hyperlink r:id="rId20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по объекту недвижимого имущества,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 исключительной экономической зоне Российской Федерации);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по строке с </w:t>
      </w:r>
      <w:hyperlink r:id="rId2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налоговая база по объекту недвижимого имущества, исчисленная как: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произведение (с округлением до целых единиц) разности значений строк с </w:t>
      </w:r>
      <w:hyperlink r:id="rId20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025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значений строк с </w:t>
      </w:r>
      <w:hyperlink r:id="rId2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030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050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случае заполнения </w:t>
      </w:r>
      <w:hyperlink r:id="rId20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по объекту недвижимого имущества,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исключительной экономической зоне Российской Федерации);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(с округлением до целых единиц) разности значений строк с </w:t>
      </w:r>
      <w:hyperlink r:id="rId20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025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значения строки с </w:t>
      </w:r>
      <w:hyperlink r:id="rId2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случае заполнения </w:t>
      </w:r>
      <w:hyperlink r:id="rId2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 по другим объектам недвижимого имущества;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10) по строке с </w:t>
      </w:r>
      <w:hyperlink r:id="rId2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ставки, указывается составной показатель: в первой части </w:t>
      </w:r>
      <w:r>
        <w:rPr>
          <w:rFonts w:ascii="Times New Roman" w:hAnsi="Times New Roman" w:cs="Times New Roman"/>
          <w:sz w:val="24"/>
          <w:szCs w:val="24"/>
        </w:rPr>
        <w:lastRenderedPageBreak/>
        <w:t>показателя указывается код налоговой льготы 2012400,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</w:t>
      </w:r>
      <w:hyperlink w:anchor="Par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для данной категории налогоплательщиков по данному имуществу не установлена налоговая льгота по налогу в виде понижения ставки, по строке с </w:t>
      </w:r>
      <w:hyperlink r:id="rId2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ставится прочерк;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по строке с </w:t>
      </w:r>
      <w:hyperlink r:id="rId2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отражается налоговая ставка, установленная законом субъекта Российской Федерации для данной категории налогоплательщиков и (или) данного вида имущества.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налога, по строке с </w:t>
      </w:r>
      <w:hyperlink r:id="rId2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отражается налоговая ставка с учетом предоставляемой налоговой льготы;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строка с </w:t>
      </w:r>
      <w:hyperlink r:id="rId2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заполняется только в случае возникновения (прекращения) у организации в течение налогового периода права собственности на объект недвижимого имущества, в отношении которого заполняется </w:t>
      </w:r>
      <w:hyperlink r:id="rId2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Декларации.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с </w:t>
      </w:r>
      <w:hyperlink r:id="rId2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отражается 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определяемый как отношение числа полных месяцев, в течение которых данный объект недвижимого имущества находился в собственности организации в налоговом периоде, к числу месяцев в налоговом периоде.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 строке с </w:t>
      </w:r>
      <w:hyperlink r:id="rId2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090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приводится в виде десятичной дроби с точностью до десятитысячных долей;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по строке с кодом 095 указывается коэффициент Ки, который применяется для исчисления налога в случае изменения в течение налогового периода кадастровой стоимости объекта недвижимого имущества вследствие изменения качественных и (или) количественных характеристик этого объекта недвижимости.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Ки определяется как отношение числа полных месяцев, в течение которых в данном налоговом периоде объект недвижимости имел кадастровую стоимость, установленную для данной качественной и (или) количественной характеристики объекта недвижимости, к числу календарных месяцев в налоговом периоде.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значение по строке с кодом 095 указывается в десятичной дроби с точностью до десятитысячных долей.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Например, если сведения, являющиеся основанием для определения кадастровой стоимости вследствие изменения качественных и (или) количественных характеристик объекта недвижимости, внесены в ЕГРН 10 октября текущего года, то при заполнении одного листа Раздела 3 Декларации с указанием по строке с кодом 020 кадастровой стоимости по состоянию на 1 января текущего года коэффициент Ки определяется как: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 = 9 мес.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мес. = 0,7500 и по строке с кодом 095 указывается "0,7500",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второго листа Раздела 3 Декларации с указанием по строке с кодом 020 кадастровой стоимости, измененной в текущем налоговом периоде вследствие изменения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количественных и (или) качественных характеристик объекта недвижимости, коэффициент Ки определяется как: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 = 3 мес.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мес. = 0,2500 и по строке с кодом 095 указывается "0,2500".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одновременного применения коэффициентов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Ки, значение каждого из которых отлично от единицы, значение коэффициента Ки должно учитывать период владения объектом недвижимости в данном налоговом периоде.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если сведения, являющиеся основанием для определения кадастровой стоимости вследствие изменения качественной и (или) количественной характеристики объекта недвижимости, внесены в ЕГРН 20.02.2019, а дата прекращения права собственности - 23.07.2019, то при заполнении одного листа Раздела 3 Декларации с указанием по строке с кодом 020 кадастровой стоимости по состоянию на 1 января текущего года коэффициенты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Ки определяются как: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 мес.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мес. = 0,5833 и по строке с кодом 090 указывается "0,5833",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 = 2 мес.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мес. = 0,2857 и по строке с кодом 095 указывается "0,2857",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 заполнении второго листа Раздела 3 Декларации с указанием по строке с кодом 020 кадастровой стоимости, измененной в текущем налоговом периоде вследствие изменения качественных и (или) количественных характеристик объекта недвижимости, коэффициенты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Ки определяются как: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 мес.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мес. = 0,5833 и по строке с кодом 090 указывается "0,5833",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 = 5 мес.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мес. = 0,7143 и по строке с кодом 095 указывается "0,7143";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) по строке с кодом 100 отражается сумма налога за налоговый период, определяемая как произведение налоговой базы, указанной в по строке с кодом 060, налоговой ставки, указанной в строке с кодом 080, коэффициента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указанного по строке с кодом 090, и коэффициента Ки, указанного по строке с кодом 095 (в случае наличия), деленное на сто.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по строке с кодом 100 определяется как: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значений строк с кодами 060, 080 и 090, деленное на 100, - в случае возникновения (прекращения) у налогоплательщика в течение налогового периода права собственности на объект недвижимого имущества, в отношении которого заполняется Раздел 3 Декларации (при отсутствии коэффициента Ки);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значений строк с кодами 060, 080, 090 и 095, деленное на 100, - в случае возникновения (прекращения) у налогоплательщика в течение налогового периода права собственности на объект недвижимого имущества, в отношении которого заполняется Раздел 3 Декларации (при наличии коэффициента Ки);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значений строк с кодами 060, 080 и 095, деленное на 100, - в случае владения в течение всего налогового периода объектом недвижимого имущества, в отношении которого заполняется Раздел 3 Декларации (при наличии коэффициента Ки);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произведение значений строк с кодами 060 и 080, деленное на 100, - в остальных случаях;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(подпункт в ред. </w:t>
      </w:r>
      <w:hyperlink r:id="rId2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по строке с </w:t>
      </w:r>
      <w:hyperlink r:id="rId2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отражается сумма авансовых платежей за отчетные периоды, исчисленная как сумма значений строк с </w:t>
      </w:r>
      <w:hyperlink r:id="rId2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090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Разделов 3 с соответствующими кодами по </w:t>
      </w:r>
      <w:hyperlink r:id="rId2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расчетов по авансовым платежам, представленных за все отчетные периоды данного налогового периода;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ФНС России от 04.10.2018 N ММВ-7-21/575@)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строки с </w:t>
      </w:r>
      <w:hyperlink r:id="rId2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кодами 120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налога, подлежащей уплате в бюджет.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строке с </w:t>
      </w:r>
      <w:hyperlink r:id="rId2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составной показатель: в первой части показателя указывается код налоговой льготы 2012500,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соответствующий реквизит имеет меньше четырех знаков, свободные знакоместа слева от значения заполняются нулями). Пример заполнения приведен в </w:t>
      </w:r>
      <w:hyperlink w:anchor="Par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041DD" w:rsidRDefault="00A041DD" w:rsidP="00A041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с </w:t>
      </w:r>
      <w:hyperlink r:id="rId2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кодом 130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сумма налоговой льготы, уменьшающей сумму налога, подлежащую уплате в бюджет.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декларации по налогу на имущество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31.03.2017 N ММВ-7-21/271@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364"/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>КОДЫ, ОПРЕДЕЛЯЮЩИЕ НАЛОГОВЫЙ ПЕРИОД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налоговый период при реорганизации (ликвидации) организации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декларации по налогу на имущество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31.03.2017 N ММВ-7-21/271@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384"/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>КОДЫ ФОРМ РЕОРГАНИЗАЦИИ И КОД ЛИКВИДАЦИИ ОРГАНИЗАЦИИ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Слияние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с одновременным присоединением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декларации по налогу на имущество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31.03.2017 N ММВ-7-21/271@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412"/>
      <w:bookmarkEnd w:id="10"/>
      <w:r>
        <w:rPr>
          <w:rFonts w:ascii="Times New Roman" w:hAnsi="Times New Roman" w:cs="Times New Roman"/>
          <w:b/>
          <w:bCs/>
          <w:sz w:val="24"/>
          <w:szCs w:val="24"/>
        </w:rPr>
        <w:t>КОДЫ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ПРЕДСТАВЛЕНИЯ НАЛОГОВОЙ ДЕКЛАРАЦИИ ПО НАЛОГУ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ИМУЩЕСТВО ОРГАНИЗАЦИЙ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041DD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ФНС России от 04.10.2018 N ММВ-7-21/575@)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учета в качестве крупнейшего налогоплательщика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 правопреемника, не являющегося крупнейшим налогоплательщиком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учета правопреемника, являющегося крупнейшим налогоплательщиком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Исключено. - </w:t>
            </w:r>
            <w:hyperlink r:id="rId2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04.10.2018 N ММВ-7-21/575@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иностранной организации через постоянное представительство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объекта недвижимого имущества (в отношении которого установлен отдельный порядок исчисления и уплаты налога)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декларации по налогу на имущество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31.03.2017 N ММВ-7-21/271@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ar446"/>
      <w:bookmarkEnd w:id="11"/>
      <w:r>
        <w:rPr>
          <w:rFonts w:ascii="Times New Roman" w:hAnsi="Times New Roman" w:cs="Times New Roman"/>
          <w:b/>
          <w:bCs/>
          <w:sz w:val="24"/>
          <w:szCs w:val="24"/>
        </w:rPr>
        <w:t>КОДЫ,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ОПРЕДЕЛЯЮЩИЕ СПОСОБ ПРЕДСТАВЛЕНИЯ НАЛОГОВОЙ ДЕКЛАРАЦИИ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НАЛОГУ НА ИМУЩЕСТВО ОРГАНИЗАЦИЙ В НАЛОГОВЫЙ ОРГАН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6"/>
        <w:gridCol w:w="7880"/>
      </w:tblGrid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(по почте)</w:t>
            </w:r>
          </w:p>
        </w:tc>
      </w:tr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(лично)</w:t>
            </w:r>
          </w:p>
        </w:tc>
      </w:tr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дублированием на съемном носителе (лично)</w:t>
            </w:r>
          </w:p>
        </w:tc>
      </w:tr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телекоммуникационным каналам связи с ЭП</w:t>
            </w:r>
          </w:p>
        </w:tc>
      </w:tr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дублированием на съемном носителе (по почте)</w:t>
            </w:r>
          </w:p>
        </w:tc>
      </w:tr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(лично)</w:t>
            </w:r>
          </w:p>
        </w:tc>
      </w:tr>
      <w:tr w:rsidR="00A041D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(по почте)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декларации по налогу на имущество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31.03.2017 N ММВ-7-21/271@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ar480"/>
      <w:bookmarkEnd w:id="12"/>
      <w:r>
        <w:rPr>
          <w:rFonts w:ascii="Times New Roman" w:hAnsi="Times New Roman" w:cs="Times New Roman"/>
          <w:b/>
          <w:bCs/>
          <w:sz w:val="24"/>
          <w:szCs w:val="24"/>
        </w:rPr>
        <w:t>КОДЫ ВИДОВ ИМУЩЕСТВА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имущества Единой системы газоснабжения, за исключением имущества с кодами 08 и 10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 (за исключением имущества с кодом 07)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случаях, кроме имущества с кодами 01, 02, 04, 05, 07, 08, 09, 10, 11, 12 и 13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принадлежащее российской организации и расположенное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другого государства, суммы налога по которому уплачены в соответствии с законодательством другого государства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резидента Особой экономической зоны в Калининградской области, созданное или приобретенное при реализации инвестиционного проекта в соответствии с Федеральным </w:t>
            </w:r>
            <w:hyperlink r:id="rId2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10.01.2006 N 16-ФЗ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расположенное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либо в российской части (российском секторе) дна Каспийского моря, используемое при осуществлении деятельности по разработке морских месторождений углеводородного сырья, включая геологическое изучение, разведку, проведение подготовительных работ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магистральных газопроводов, объектов газодобычи, объектов производства и хранения гелия;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объекты, предусмотренные техническими проектами разработки месторождений полезных ископаемых и иной проектной документацией на выполнение работ, связанных с пользованием участками недр, или проектной документацией объектов капитального строительства, и необходимых для обеспечения функционирования объектов недвижимого имущества магистральных газопроводов, объектов газодобычи, объектов производства и хранения гелия, при условии одновременного выполнения для таких объектов следующих требований:</w:t>
            </w:r>
            <w:proofErr w:type="gramEnd"/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 впервые введены в эксплуатацию в налоговые периоды начиная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января 2015 года;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расположены полностью или частично в границах Республики Саха (Якутия), Иркутской или Амурской области;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принадлежат в течение всего налогового периода на праве собственности организациям, указанным в </w:t>
            </w:r>
            <w:hyperlink r:id="rId2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1 пункта 5 статьи 342.4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Кодекса.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общего пользования и сооружения, являющиеся их неотъемлемой технологической частью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трубопроводы, линии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энергопередачи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сооружения, являющиеся неотъемлемой технологической частью указанных объектов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включенные уполномоченным органом исполнительной власти субъекта Российской Федерации в перечень объектов недвижимого имущества, налоговая база в отношении которых определяется как кадастровая стоимость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иностранной организации, налоговая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которого определяется как кадастровая стоимость, за исключением имущества с кодами 11 и 13</w:t>
            </w:r>
          </w:p>
        </w:tc>
      </w:tr>
      <w:tr w:rsidR="00A041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и жилые помещения, не учитываемые на балансе в качестве объектов основных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орядке, установленном для ведения бухгалтерского учета.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декларации по налогу на имущество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31.03.2017 N ММВ-7-21/271@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ar523"/>
      <w:bookmarkEnd w:id="13"/>
      <w:r>
        <w:rPr>
          <w:rFonts w:ascii="Times New Roman" w:hAnsi="Times New Roman" w:cs="Times New Roman"/>
          <w:b/>
          <w:bCs/>
          <w:sz w:val="24"/>
          <w:szCs w:val="24"/>
        </w:rPr>
        <w:t>КОДЫ НАЛОГОВЫХ ЛЬГОТ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041DD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ФНС России от 04.10.2018 N ММВ-7-21/575@)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236"/>
        <w:gridCol w:w="1531"/>
      </w:tblGrid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налоговых льгот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уголовно-исполнительной системы - в отношении имущества, используемого для осуществления возложенных на них функций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2010222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 - в отношении имущества, используемого ими для осуществления религиозной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имущества, используемого ими для осуществления их уставной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2010224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имущества, используемого ими для производства и (или) реализации товаров (за исключением подакцизных товаров, минерального сырья и иных полезных ископаемых, а также иных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2010225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единственными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которых являются общероссийские общественные организации инвалидов (в том числе созданные как союзы общественных организаций инвалидов) (среди членов которых инвалиды и их законные представители составляют не менее 80 процентов), - в отношении имущества, используемого ими для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2010226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основным видом деятельности которых является производство фармацевтической продукции, - 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2010236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- в отношении федеральных автомобильных дорог общего пользования и сооружений, являющихся неотъемлемой технологической частью указанных объектов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11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2010253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за исключением судостроительных организаций, имеющих статус резидента промышленно-производственной особой экономической зоны, - в отношении имущества, учитываемого на балансе организации - резидента особой экономической зоны, созданного или приобретенного в целях ведения деятельности на территории особой экономической зоны,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зоны, в течение десяти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 месяца, следующего за месяцем постановки на учет указанного имущества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17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2010255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судостроительные организации, имеющие статус резидента промышленно-производственной особой экономической зоны, - в отношении имущества, учитываемого на их балансе и используемого в целях строительства и ремонта судов, в течение десяти лет с даты регистрации таких организаций в качестве резидента особой экономической зоны, а также в отношении имущества, созданного или приобретенного в целях строительства и ремонта судов, в течение десяти лет с даты постановки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 указанного имущества, но не более чем в течение срока существования промышленно-производственной особой экономической зоны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22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2010256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признаваемые управляющими компаниями особых экономических зон и учитывающие на балансе в качестве объектов основных средств недвижимое имущество, созданное в целях реализации соглашений о создании особых экономических зон, в течение десяти лет с месяца, следующего за месяцем постановки на учет указанного имущества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23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2010257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Исключено. - </w:t>
            </w:r>
            <w:hyperlink r:id="rId2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04.10.2018 N ММВ-7-21/575@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2010258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- в отношении имущества, учитываемого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балансе организации - участника свободной экономической зоны, созданного или приобретенного в целях ведения деятельности на территории свободной экономической зоны и расположенного на территории данной свободной экономической зоны, в течение десяти лет с месяца, следующего за месяцем принятия на учет указанного имущества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 26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2010291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инвесторы по соглашениям о разделе продукции в отношении имущества, используемого исключительно для осуществления деятельности, предусмотренной соглашениями о разделе продукции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 статьи 346.35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2010331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 специализированных протезно-ортопедических предприятий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13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2010332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 коллегий адвокатов, адвокатских бюро и юридических консультаций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14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2010333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 организаций, которым присвоен статус государственных научных центров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15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2010335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признаваемые управляющими компаниями в соответствии с Федеральным </w:t>
            </w:r>
            <w:hyperlink r:id="rId2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28.09.2010 N 244-ФЗ "Об инновационном центре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(Собрание законодательства Российской Федерации, 2010, N 40, ст. 4970; 2017, N 1, ст. 8)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19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2010336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получившие статус участников проекта по осуществлению исследований, разработок и коммерциализации их результатов в соответствии с Федеральным </w:t>
            </w:r>
            <w:hyperlink r:id="rId2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28.09.2010 N 244-ФЗ "Об инновационном центре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статьи 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2010337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Исключено. - </w:t>
            </w:r>
            <w:hyperlink r:id="rId2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04.10.2018 N ММВ-7-21/575@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2010338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Исключено. - </w:t>
            </w:r>
            <w:hyperlink r:id="rId2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04.10.2018 N ММВ-7-21/575@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2010340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Исключено. - </w:t>
            </w:r>
            <w:hyperlink r:id="rId26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04.10.2018 N ММВ-7-21/575@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2010401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ставка по налогу в размере 0 процентов в течение первых шести календарных лет, начиная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      </w:r>
            <w:hyperlink r:id="rId2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10.01.2006 N 16-ФЗ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385.1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2010402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ставка по налогу в размере величины,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      </w:r>
            <w:hyperlink r:id="rId26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10.01.2006 N 16-ФЗ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 статьи 385.1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льготы по налогу, устанавливаемые законами субъектов Российской Федерации, за исключением налоговых льгот в виде понижения ставки для отдельной категории налогоплательщиков и в виде уменьшения суммы налога, подлежащей уплате в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статьи 372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2012400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льготы по налогу, устанавливаемые законами субъектов Российской Федерации в виде понижения налоговой ставки для отдельной категории налогоплательщиков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статьи 372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2012500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льготы по налогу, устанавливаемые законами субъектов Российской Федерации в виде уменьшения суммы налога, подлежащей уплате в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статьи 372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  <w:tr w:rsidR="00A041D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льготы (освобождение от налогообложения) по налогу, предусмотренные международными договорами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декларации по налогу на имущество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____________ N ___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КОДЫ СУБЪЕКТОВ РОССИЙСКОЙ ФЕДЕРАЦИИ</w:t>
      </w: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041DD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введены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hyperlink r:id="rId2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ФНС России от 04.10.2018 N ММВ-7-21/575@)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107"/>
      </w:tblGrid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 (Адыгея)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 (Татарстан)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- Чувашия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</w:tr>
      <w:tr w:rsidR="00A041D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D" w:rsidRDefault="00A0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территории, включая город и космодром Байконур</w:t>
            </w:r>
          </w:p>
        </w:tc>
      </w:tr>
    </w:tbl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1DD" w:rsidRDefault="00A041DD" w:rsidP="00A0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B6" w:rsidRDefault="005B59B6"/>
    <w:sectPr w:rsidR="005B59B6" w:rsidSect="00771F2F">
      <w:pgSz w:w="11905" w:h="16838"/>
      <w:pgMar w:top="357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DD"/>
    <w:rsid w:val="00596F98"/>
    <w:rsid w:val="005B59B6"/>
    <w:rsid w:val="00A041DD"/>
    <w:rsid w:val="00C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F065FAF0D82BBB3B2BA34094DBB898F0C4EC6A2DB263F203792AA4311D53905479625E8BFE421EC87C75F350AB1D555DEF2A456CA2E8E5CH3T4L" TargetMode="External"/><Relationship Id="rId21" Type="http://schemas.openxmlformats.org/officeDocument/2006/relationships/hyperlink" Target="consultantplus://offline/ref=EF065FAF0D82BBB3B2BA34094DBB898F0C4FC2A3D92C3F203792AA4311D53905479625E8BFE523EF8BC75F350AB1D555DEF2A456CA2E8E5CH3T4L" TargetMode="External"/><Relationship Id="rId42" Type="http://schemas.openxmlformats.org/officeDocument/2006/relationships/hyperlink" Target="consultantplus://offline/ref=EF065FAF0D82BBB3B2BA34094DBB898F0C4EC6A0DA293F203792AA4311D53905479625E8BFE520E98BC75F350AB1D555DEF2A456CA2E8E5CH3T4L" TargetMode="External"/><Relationship Id="rId63" Type="http://schemas.openxmlformats.org/officeDocument/2006/relationships/hyperlink" Target="consultantplus://offline/ref=EF065FAF0D82BBB3B2BA34094DBB898F0C4EC6A2DB263F203792AA4311D53905479625E8BFE421ED83C75F350AB1D555DEF2A456CA2E8E5CH3T4L" TargetMode="External"/><Relationship Id="rId84" Type="http://schemas.openxmlformats.org/officeDocument/2006/relationships/hyperlink" Target="consultantplus://offline/ref=EF065FAF0D82BBB3B2BA34094DBB898F0C4EC6A2DB263F203792AA4311D53905479625E8BFE420E787C75F350AB1D555DEF2A456CA2E8E5CH3T4L" TargetMode="External"/><Relationship Id="rId138" Type="http://schemas.openxmlformats.org/officeDocument/2006/relationships/hyperlink" Target="consultantplus://offline/ref=EF065FAF0D82BBB3B2BA34094DBB898F0C4EC6A2DB263F203792AA4311D53905479625E8BFE421ED82C75F350AB1D555DEF2A456CA2E8E5CH3T4L" TargetMode="External"/><Relationship Id="rId159" Type="http://schemas.openxmlformats.org/officeDocument/2006/relationships/hyperlink" Target="consultantplus://offline/ref=EF065FAF0D82BBB3B2BA34094DBB898F0C4EC6A2DB263F203792AA4311D53905479625E8BFE421EE80C75F350AB1D555DEF2A456CA2E8E5CH3T4L" TargetMode="External"/><Relationship Id="rId170" Type="http://schemas.openxmlformats.org/officeDocument/2006/relationships/hyperlink" Target="consultantplus://offline/ref=EF065FAF0D82BBB3B2BA34094DBB898F0C4FCEA8D92B3F203792AA4311D53905479625EAB9E328E5D69D4F3143E4D14BD6EDBB55D42DH8T6L" TargetMode="External"/><Relationship Id="rId191" Type="http://schemas.openxmlformats.org/officeDocument/2006/relationships/hyperlink" Target="consultantplus://offline/ref=EF065FAF0D82BBB3B2BA34094DBB898F0C4EC6A2DB263F203792AA4311D53905479625E8BFE421E780C75F350AB1D555DEF2A456CA2E8E5CH3T4L" TargetMode="External"/><Relationship Id="rId205" Type="http://schemas.openxmlformats.org/officeDocument/2006/relationships/hyperlink" Target="consultantplus://offline/ref=EF065FAF0D82BBB3B2BA34094DBB898F0C4EC6A2DB263F203792AA4311D53905479625E8BFE421E782C75F350AB1D555DEF2A456CA2E8E5CH3T4L" TargetMode="External"/><Relationship Id="rId226" Type="http://schemas.openxmlformats.org/officeDocument/2006/relationships/hyperlink" Target="consultantplus://offline/ref=EF065FAF0D82BBB3B2BA34094DBB898F0C4EC6A0DA293F203792AA4311D53905479625E8BFE521EA84C75F350AB1D555DEF2A456CA2E8E5CH3T4L" TargetMode="External"/><Relationship Id="rId247" Type="http://schemas.openxmlformats.org/officeDocument/2006/relationships/hyperlink" Target="consultantplus://offline/ref=EF065FAF0D82BBB3B2BA34094DBB898F0C4FCEA8D92B3F203792AA4311D53905479625EBBBE32BBAD3885E694EEDC654D6F2A757D5H2T4L" TargetMode="External"/><Relationship Id="rId107" Type="http://schemas.openxmlformats.org/officeDocument/2006/relationships/hyperlink" Target="consultantplus://offline/ref=EF065FAF0D82BBB3B2BA34094DBB898F0D46CFA9DA2C3F203792AA4311D53905479625E8B9EC22E789985A201BE9D85CC9EDA449D62C8FH5T5L" TargetMode="External"/><Relationship Id="rId268" Type="http://schemas.openxmlformats.org/officeDocument/2006/relationships/hyperlink" Target="consultantplus://offline/ref=EF065FAF0D82BBB3B2BA34094DBB898F0C4FCEA8D92B3F203792AA4311D53905479625EBBAED26E5D69D4F3143E4D14BD6EDBB55D42DH8T6L" TargetMode="External"/><Relationship Id="rId11" Type="http://schemas.openxmlformats.org/officeDocument/2006/relationships/hyperlink" Target="consultantplus://offline/ref=EF065FAF0D82BBB3B2BA34094DBB898F0C4EC6A0DA293F203792AA4311D53905479625E8BFE520E982C75F350AB1D555DEF2A456CA2E8E5CH3T4L" TargetMode="External"/><Relationship Id="rId32" Type="http://schemas.openxmlformats.org/officeDocument/2006/relationships/hyperlink" Target="consultantplus://offline/ref=EF065FAF0D82BBB3B2BA34094DBB898F0E4BCFA9DD2E3F203792AA4311D5390555967DE4BFED3EEF83D209644FHETCL" TargetMode="External"/><Relationship Id="rId53" Type="http://schemas.openxmlformats.org/officeDocument/2006/relationships/hyperlink" Target="consultantplus://offline/ref=EF065FAF0D82BBB3B2BA34094DBB898F0C4EC6A2DB263F203792AA4311D53905479625E8BFE420E987C75F350AB1D555DEF2A456CA2E8E5CH3T4L" TargetMode="External"/><Relationship Id="rId74" Type="http://schemas.openxmlformats.org/officeDocument/2006/relationships/hyperlink" Target="consultantplus://offline/ref=EF065FAF0D82BBB3B2BA34094DBB898F0C4EC6A2DB263F203792AA4311D53905479625E8BFE421ED86C75F350AB1D555DEF2A456CA2E8E5CH3T4L" TargetMode="External"/><Relationship Id="rId128" Type="http://schemas.openxmlformats.org/officeDocument/2006/relationships/hyperlink" Target="consultantplus://offline/ref=EF065FAF0D82BBB3B2BA34094DBB898F0C4EC6A2DB263F203792AA4311D53905479625E8BFE421EC84C75F350AB1D555DEF2A456CA2E8E5CH3T4L" TargetMode="External"/><Relationship Id="rId149" Type="http://schemas.openxmlformats.org/officeDocument/2006/relationships/hyperlink" Target="consultantplus://offline/ref=EF065FAF0D82BBB3B2BA34094DBB898F0C4FCEA8D92B3F203792AA4311D53905479625E8BFE026E886C75F350AB1D555DEF2A456CA2E8E5CH3T4L" TargetMode="External"/><Relationship Id="rId5" Type="http://schemas.openxmlformats.org/officeDocument/2006/relationships/hyperlink" Target="consultantplus://offline/ref=EF065FAF0D82BBB3B2BA34094DBB898F0C4EC6A0DA293F203792AA4311D53905479625E8BFE420EF82C75F350AB1D555DEF2A456CA2E8E5CH3T4L" TargetMode="External"/><Relationship Id="rId95" Type="http://schemas.openxmlformats.org/officeDocument/2006/relationships/hyperlink" Target="consultantplus://offline/ref=EF065FAF0D82BBB3B2BA34094DBB898F0C4EC6A0DA293F203792AA4311D53905479625E8BFE520E684C75F350AB1D555DEF2A456CA2E8E5CH3T4L" TargetMode="External"/><Relationship Id="rId160" Type="http://schemas.openxmlformats.org/officeDocument/2006/relationships/hyperlink" Target="consultantplus://offline/ref=EF065FAF0D82BBB3B2BA34094DBB898F0C4EC6A2DB263F203792AA4311D53905479625E8BFE421ED80C75F350AB1D555DEF2A456CA2E8E5CH3T4L" TargetMode="External"/><Relationship Id="rId181" Type="http://schemas.openxmlformats.org/officeDocument/2006/relationships/hyperlink" Target="consultantplus://offline/ref=EF065FAF0D82BBB3B2BA34094DBB898F0C4EC6A2DB263F203792AA4311D53905479625E8BFE421E682C75F350AB1D555DEF2A456CA2E8E5CH3T4L" TargetMode="External"/><Relationship Id="rId216" Type="http://schemas.openxmlformats.org/officeDocument/2006/relationships/hyperlink" Target="consultantplus://offline/ref=EF065FAF0D82BBB3B2BA34094DBB898F0C4EC6A2DB263F203792AA4311D53905479625E8BFE421E78BC75F350AB1D555DEF2A456CA2E8E5CH3T4L" TargetMode="External"/><Relationship Id="rId237" Type="http://schemas.openxmlformats.org/officeDocument/2006/relationships/hyperlink" Target="consultantplus://offline/ref=EF065FAF0D82BBB3B2BA34094DBB898F0C4EC6A0DA293F203792AA4311D53905479625E8BFE521EB86C75F350AB1D555DEF2A456CA2E8E5CH3T4L" TargetMode="External"/><Relationship Id="rId258" Type="http://schemas.openxmlformats.org/officeDocument/2006/relationships/hyperlink" Target="consultantplus://offline/ref=EF065FAF0D82BBB3B2BA34094DBB898F0D47C0A8D5273F203792AA4311D5390555967DE4BFED3EEF83D209644FHETCL" TargetMode="External"/><Relationship Id="rId22" Type="http://schemas.openxmlformats.org/officeDocument/2006/relationships/hyperlink" Target="consultantplus://offline/ref=EF065FAF0D82BBB3B2BA34094DBB898F0C4FCEA8D92B3F203792AA4311D53905479625EBB9E32BBAD3885E694EEDC654D6F2A757D5H2T4L" TargetMode="External"/><Relationship Id="rId43" Type="http://schemas.openxmlformats.org/officeDocument/2006/relationships/hyperlink" Target="consultantplus://offline/ref=EF065FAF0D82BBB3B2BA34094DBB898F0C4EC6A0DA293F203792AA4311D53905479625E8BFE520E682C75F350AB1D555DEF2A456CA2E8E5CH3T4L" TargetMode="External"/><Relationship Id="rId64" Type="http://schemas.openxmlformats.org/officeDocument/2006/relationships/hyperlink" Target="consultantplus://offline/ref=EF065FAF0D82BBB3B2BA34094DBB898F0C4EC6A2DB263F203792AA4311D53905479625E8BFE421ED80C75F350AB1D555DEF2A456CA2E8E5CH3T4L" TargetMode="External"/><Relationship Id="rId118" Type="http://schemas.openxmlformats.org/officeDocument/2006/relationships/hyperlink" Target="consultantplus://offline/ref=EF065FAF0D82BBB3B2BA34094DBB898F0C4EC6A2DB263F203792AA4311D53905479625E8BFE421EE84C75F350AB1D555DEF2A456CA2E8E5CH3T4L" TargetMode="External"/><Relationship Id="rId139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85" Type="http://schemas.openxmlformats.org/officeDocument/2006/relationships/hyperlink" Target="consultantplus://offline/ref=EF065FAF0D82BBB3B2BA34094DBB898F0C4EC6A2DB263F203792AA4311D53905479625E8BFE420E787C75F350AB1D555DEF2A456CA2E8E5CH3T4L" TargetMode="External"/><Relationship Id="rId150" Type="http://schemas.openxmlformats.org/officeDocument/2006/relationships/hyperlink" Target="consultantplus://offline/ref=EF065FAF0D82BBB3B2BA34094DBB898F0C4EC6A2DB263F203792AA4311D53905479625E8BFE421ED83C75F350AB1D555DEF2A456CA2E8E5CH3T4L" TargetMode="External"/><Relationship Id="rId171" Type="http://schemas.openxmlformats.org/officeDocument/2006/relationships/hyperlink" Target="consultantplus://offline/ref=EF065FAF0D82BBB3B2BA34094DBB898F0C4EC6A2DB263F203792AA4311D53905479625E8BFE421ED87C75F350AB1D555DEF2A456CA2E8E5CH3T4L" TargetMode="External"/><Relationship Id="rId192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206" Type="http://schemas.openxmlformats.org/officeDocument/2006/relationships/hyperlink" Target="consultantplus://offline/ref=EF065FAF0D82BBB3B2BA34094DBB898F0C4EC6A2DB263F203792AA4311D53905479625E8BFE421E783C75F350AB1D555DEF2A456CA2E8E5CH3T4L" TargetMode="External"/><Relationship Id="rId227" Type="http://schemas.openxmlformats.org/officeDocument/2006/relationships/hyperlink" Target="consultantplus://offline/ref=EF065FAF0D82BBB3B2BA34094DBB898F0C4EC6A0DA293F203792AA4311D53905479625E8BFE521ED82C75F350AB1D555DEF2A456CA2E8E5CH3T4L" TargetMode="External"/><Relationship Id="rId248" Type="http://schemas.openxmlformats.org/officeDocument/2006/relationships/hyperlink" Target="consultantplus://offline/ref=EF065FAF0D82BBB3B2BA34094DBB898F0C4FCEA8D92B3F203792AA4311D53905479625E1BEE720E5D69D4F3143E4D14BD6EDBB55D42DH8T6L" TargetMode="External"/><Relationship Id="rId269" Type="http://schemas.openxmlformats.org/officeDocument/2006/relationships/hyperlink" Target="consultantplus://offline/ref=EF065FAF0D82BBB3B2BA34094DBB898F0C4FCEA8D92B3F203792AA4311D53905479625EABBED26E5D69D4F3143E4D14BD6EDBB55D42DH8T6L" TargetMode="External"/><Relationship Id="rId12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33" Type="http://schemas.openxmlformats.org/officeDocument/2006/relationships/hyperlink" Target="consultantplus://offline/ref=EF065FAF0D82BBB3B2BA34094DBB898F0C4FC2A3D92C3F203792AA4311D53905479625EDBFE424E5D69D4F3143E4D14BD6EDBB55D42DH8T6L" TargetMode="External"/><Relationship Id="rId108" Type="http://schemas.openxmlformats.org/officeDocument/2006/relationships/hyperlink" Target="consultantplus://offline/ref=EF065FAF0D82BBB3B2BA34094DBB898F0D4EC3A4D82B3F203792AA4311D53905479625E8BFE421EC86C75F350AB1D555DEF2A456CA2E8E5CH3T4L" TargetMode="External"/><Relationship Id="rId129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54" Type="http://schemas.openxmlformats.org/officeDocument/2006/relationships/hyperlink" Target="consultantplus://offline/ref=EF065FAF0D82BBB3B2BA34094DBB898F0C4EC6A2DB263F203792AA4311D53905479625E8BFE420E980C75F350AB1D555DEF2A456CA2E8E5CH3T4L" TargetMode="External"/><Relationship Id="rId75" Type="http://schemas.openxmlformats.org/officeDocument/2006/relationships/hyperlink" Target="consultantplus://offline/ref=EF065FAF0D82BBB3B2BA34094DBB898F0E4BCFA9DD2E3F203792AA4311D5390555967DE4BFED3EEF83D209644FHETCL" TargetMode="External"/><Relationship Id="rId96" Type="http://schemas.openxmlformats.org/officeDocument/2006/relationships/hyperlink" Target="consultantplus://offline/ref=EF065FAF0D82BBB3B2BA34094DBB898F0C4FCEA8D92B3F203792AA4311D53905479625E0BBE124E5D69D4F3143E4D14BD6EDBB55D42DH8T6L" TargetMode="External"/><Relationship Id="rId140" Type="http://schemas.openxmlformats.org/officeDocument/2006/relationships/hyperlink" Target="consultantplus://offline/ref=EF065FAF0D82BBB3B2BA34094DBB898F0C4EC6A2DB263F203792AA4311D53905479625E8BFE421EC86C75F350AB1D555DEF2A456CA2E8E5CH3T4L" TargetMode="External"/><Relationship Id="rId161" Type="http://schemas.openxmlformats.org/officeDocument/2006/relationships/hyperlink" Target="consultantplus://offline/ref=EF065FAF0D82BBB3B2BA34094DBB898F0C4EC6A2DB263F203792AA4311D53905479625E8BFE421ED81C75F350AB1D555DEF2A456CA2E8E5CH3T4L" TargetMode="External"/><Relationship Id="rId182" Type="http://schemas.openxmlformats.org/officeDocument/2006/relationships/hyperlink" Target="consultantplus://offline/ref=EF065FAF0D82BBB3B2BA34094DBB898F0E4BCFA9DD2E3F203792AA4311D5390555967DE4BFED3EEF83D209644FHETCL" TargetMode="External"/><Relationship Id="rId217" Type="http://schemas.openxmlformats.org/officeDocument/2006/relationships/hyperlink" Target="consultantplus://offline/ref=EF065FAF0D82BBB3B2BA34094DBB898F0C4EC6A2DB263F203792AA4311D53905479625E8BFE422EE82C75F350AB1D555DEF2A456CA2E8E5CH3T4L" TargetMode="External"/><Relationship Id="rId6" Type="http://schemas.openxmlformats.org/officeDocument/2006/relationships/hyperlink" Target="consultantplus://offline/ref=EF065FAF0D82BBB3B2BA34094DBB898F0C4FCEA8D92B3F203792AA4311D53905479625EBB8EC2BBAD3885E694EEDC654D6F2A757D5H2T4L" TargetMode="External"/><Relationship Id="rId238" Type="http://schemas.openxmlformats.org/officeDocument/2006/relationships/hyperlink" Target="consultantplus://offline/ref=EF065FAF0D82BBB3B2BA34094DBB898F0C4EC6A0DA293F203792AA4311D53905479625E8BFE521EB86C75F350AB1D555DEF2A456CA2E8E5CH3T4L" TargetMode="External"/><Relationship Id="rId259" Type="http://schemas.openxmlformats.org/officeDocument/2006/relationships/hyperlink" Target="consultantplus://offline/ref=EF065FAF0D82BBB3B2BA34094DBB898F0C4FCEA8D92B3F203792AA4311D53905479625ECB6E726E5D69D4F3143E4D14BD6EDBB55D42DH8T6L" TargetMode="External"/><Relationship Id="rId23" Type="http://schemas.openxmlformats.org/officeDocument/2006/relationships/hyperlink" Target="consultantplus://offline/ref=EF065FAF0D82BBB3B2BA34094DBB898F0C4FCEA8D92B3F203792AA4311D53905479625EBB8E22BBAD3885E694EEDC654D6F2A757D5H2T4L" TargetMode="External"/><Relationship Id="rId119" Type="http://schemas.openxmlformats.org/officeDocument/2006/relationships/hyperlink" Target="consultantplus://offline/ref=EF065FAF0D82BBB3B2BA34094DBB898F0C4EC6A2DB263F203792AA4311D53905479625E8BFE421EF8AC75F350AB1D555DEF2A456CA2E8E5CH3T4L" TargetMode="External"/><Relationship Id="rId270" Type="http://schemas.openxmlformats.org/officeDocument/2006/relationships/hyperlink" Target="consultantplus://offline/ref=EF065FAF0D82BBB3B2BA34094DBB898F0C4FCEA8D92B3F203792AA4311D53905479625EABBED26E5D69D4F3143E4D14BD6EDBB55D42DH8T6L" TargetMode="External"/><Relationship Id="rId44" Type="http://schemas.openxmlformats.org/officeDocument/2006/relationships/hyperlink" Target="consultantplus://offline/ref=EF065FAF0D82BBB3B2BA34094DBB898F0C4EC6A0DA293F203792AA4311D53905479625E8BFE520E683C75F350AB1D555DEF2A456CA2E8E5CH3T4L" TargetMode="External"/><Relationship Id="rId60" Type="http://schemas.openxmlformats.org/officeDocument/2006/relationships/hyperlink" Target="consultantplus://offline/ref=EF065FAF0D82BBB3B2BA34094DBB898F0E4BCFA9DD2E3F203792AA4311D5390555967DE4BFED3EEF83D209644FHETCL" TargetMode="External"/><Relationship Id="rId65" Type="http://schemas.openxmlformats.org/officeDocument/2006/relationships/hyperlink" Target="consultantplus://offline/ref=EF065FAF0D82BBB3B2BA34094DBB898F0C4EC6A2DB263F203792AA4311D53905479625E8BFE421ED86C75F350AB1D555DEF2A456CA2E8E5CH3T4L" TargetMode="External"/><Relationship Id="rId81" Type="http://schemas.openxmlformats.org/officeDocument/2006/relationships/hyperlink" Target="consultantplus://offline/ref=EF065FAF0D82BBB3B2BA34094DBB898F0C4EC6A2DB263F203792AA4311D53905479625E8BFE422EE86C75F350AB1D555DEF2A456CA2E8E5CH3T4L" TargetMode="External"/><Relationship Id="rId86" Type="http://schemas.openxmlformats.org/officeDocument/2006/relationships/hyperlink" Target="consultantplus://offline/ref=EF065FAF0D82BBB3B2BA34094DBB898F0C4EC6A2DB263F203792AA4311D53905479625E8BFE420E787C75F350AB1D555DEF2A456CA2E8E5CH3T4L" TargetMode="External"/><Relationship Id="rId130" Type="http://schemas.openxmlformats.org/officeDocument/2006/relationships/hyperlink" Target="consultantplus://offline/ref=EF065FAF0D82BBB3B2BA34094DBB898F0C4EC6A2DB263F203792AA4311D53905479625E8BFE421EC81C75F350AB1D555DEF2A456CA2E8E5CH3T4L" TargetMode="External"/><Relationship Id="rId135" Type="http://schemas.openxmlformats.org/officeDocument/2006/relationships/hyperlink" Target="consultantplus://offline/ref=EF065FAF0D82BBB3B2BA34094DBB898F0C4EC6A2DB263F203792AA4311D53905479625E8BFE421EC8BC75F350AB1D555DEF2A456CA2E8E5CH3T4L" TargetMode="External"/><Relationship Id="rId151" Type="http://schemas.openxmlformats.org/officeDocument/2006/relationships/hyperlink" Target="consultantplus://offline/ref=EF065FAF0D82BBB3B2BA34094DBB898F0C4EC6A2DB263F203792AA4311D53905479625E8BFE421EC8AC75F350AB1D555DEF2A456CA2E8E5CH3T4L" TargetMode="External"/><Relationship Id="rId156" Type="http://schemas.openxmlformats.org/officeDocument/2006/relationships/hyperlink" Target="consultantplus://offline/ref=EF065FAF0D82BBB3B2BA34094DBB898F0C4EC6A2DB263F203792AA4311D53905479625E8BFE421ED82C75F350AB1D555DEF2A456CA2E8E5CH3T4L" TargetMode="External"/><Relationship Id="rId177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198" Type="http://schemas.openxmlformats.org/officeDocument/2006/relationships/hyperlink" Target="consultantplus://offline/ref=EF065FAF0D82BBB3B2BA34094DBB898F0C4EC6A2DB263F203792AA4311D53905479625E8BFE421E786C75F350AB1D555DEF2A456CA2E8E5CH3T4L" TargetMode="External"/><Relationship Id="rId172" Type="http://schemas.openxmlformats.org/officeDocument/2006/relationships/hyperlink" Target="consultantplus://offline/ref=EF065FAF0D82BBB3B2BA34094DBB898F0C4EC6A0DA293F203792AA4311D53905479625E8BFE520E781C75F350AB1D555DEF2A456CA2E8E5CH3T4L" TargetMode="External"/><Relationship Id="rId193" Type="http://schemas.openxmlformats.org/officeDocument/2006/relationships/hyperlink" Target="consultantplus://offline/ref=EF065FAF0D82BBB3B2BA34094DBB898F0D46CFA9DA2C3F203792AA4311D53905479625E8B9EC22E689985A201BE9D85CC9EDA449D62C8FH5T5L" TargetMode="External"/><Relationship Id="rId202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207" Type="http://schemas.openxmlformats.org/officeDocument/2006/relationships/hyperlink" Target="consultantplus://offline/ref=EF065FAF0D82BBB3B2BA34094DBB898F0C4EC6A2DB263F203792AA4311D53905479625E8BFE421E787C75F350AB1D555DEF2A456CA2E8E5CH3T4L" TargetMode="External"/><Relationship Id="rId223" Type="http://schemas.openxmlformats.org/officeDocument/2006/relationships/hyperlink" Target="consultantplus://offline/ref=EF065FAF0D82BBB3B2BA34094DBB898F0C4EC6A0DA293F203792AA4311D53905479625E8BFE521EC8BC75F350AB1D555DEF2A456CA2E8E5CH3T4L" TargetMode="External"/><Relationship Id="rId228" Type="http://schemas.openxmlformats.org/officeDocument/2006/relationships/hyperlink" Target="consultantplus://offline/ref=EF065FAF0D82BBB3B2BA34094DBB898F0C4EC6A2DB263F203792AA4311D53905479625E8BFE422EE80C75F350AB1D555DEF2A456CA2E8E5CH3T4L" TargetMode="External"/><Relationship Id="rId244" Type="http://schemas.openxmlformats.org/officeDocument/2006/relationships/hyperlink" Target="consultantplus://offline/ref=EF065FAF0D82BBB3B2BA34094DBB898F0C4FCEA8D92B3F203792AA4311D53905479625EBBBE02BBAD3885E694EEDC654D6F2A757D5H2T4L" TargetMode="External"/><Relationship Id="rId249" Type="http://schemas.openxmlformats.org/officeDocument/2006/relationships/hyperlink" Target="consultantplus://offline/ref=EF065FAF0D82BBB3B2BA34094DBB898F0C4FCEA8D92B3F203792AA4311D53905479625EEBAE628E5D69D4F3143E4D14BD6EDBB55D42DH8T6L" TargetMode="External"/><Relationship Id="rId13" Type="http://schemas.openxmlformats.org/officeDocument/2006/relationships/hyperlink" Target="consultantplus://offline/ref=EF065FAF0D82BBB3B2BA34094DBB898F0C4EC6A2DB263F203792AA4311D53905479625E8BFE420EC81C75F350AB1D555DEF2A456CA2E8E5CH3T4L" TargetMode="External"/><Relationship Id="rId18" Type="http://schemas.openxmlformats.org/officeDocument/2006/relationships/hyperlink" Target="consultantplus://offline/ref=EF065FAF0D82BBB3B2BA34094DBB898F0C4EC6A2DB263F203792AA4311D53905479625E8BFE420EC81C75F350AB1D555DEF2A456CA2E8E5CH3T4L" TargetMode="External"/><Relationship Id="rId39" Type="http://schemas.openxmlformats.org/officeDocument/2006/relationships/hyperlink" Target="consultantplus://offline/ref=EF065FAF0D82BBB3B2BA34094DBB898F0C4EC6A0DA293F203792AA4311D53905479625E8BFE520E985C75F350AB1D555DEF2A456CA2E8E5CH3T4L" TargetMode="External"/><Relationship Id="rId109" Type="http://schemas.openxmlformats.org/officeDocument/2006/relationships/hyperlink" Target="consultantplus://offline/ref=EF065FAF0D82BBB3B2BA34094DBB898F0C4EC6A2D42C3F203792AA4311D53905479625E8BFE420EE8AC75F350AB1D555DEF2A456CA2E8E5CH3T4L" TargetMode="External"/><Relationship Id="rId260" Type="http://schemas.openxmlformats.org/officeDocument/2006/relationships/hyperlink" Target="consultantplus://offline/ref=EF065FAF0D82BBB3B2BA34094DBB898F0D47C0A8D5273F203792AA4311D5390555967DE4BFED3EEF83D209644FHETCL" TargetMode="External"/><Relationship Id="rId265" Type="http://schemas.openxmlformats.org/officeDocument/2006/relationships/hyperlink" Target="consultantplus://offline/ref=EF065FAF0D82BBB3B2BA34094DBB898F0D47C2A6DC2D3F203792AA4311D5390555967DE4BFED3EEF83D209644FHETCL" TargetMode="External"/><Relationship Id="rId34" Type="http://schemas.openxmlformats.org/officeDocument/2006/relationships/hyperlink" Target="consultantplus://offline/ref=EF065FAF0D82BBB3B2BA34094DBB898F0C49C5A2D924622A3FCBA64116DA661240DF29E9BFE421EC89985A201BE9D85CC9EDA449D62C8FH5T5L" TargetMode="External"/><Relationship Id="rId50" Type="http://schemas.openxmlformats.org/officeDocument/2006/relationships/hyperlink" Target="consultantplus://offline/ref=EF065FAF0D82BBB3B2BA34094DBB898F0C4EC6A2DB263F203792AA4311D53905479625E8BFE420E88BC75F350AB1D555DEF2A456CA2E8E5CH3T4L" TargetMode="External"/><Relationship Id="rId55" Type="http://schemas.openxmlformats.org/officeDocument/2006/relationships/hyperlink" Target="consultantplus://offline/ref=EF065FAF0D82BBB3B2BA34094DBB898F0E4BCFA9DD2E3F203792AA4311D5390555967DE4BFED3EEF83D209644FHETCL" TargetMode="External"/><Relationship Id="rId76" Type="http://schemas.openxmlformats.org/officeDocument/2006/relationships/hyperlink" Target="consultantplus://offline/ref=EF065FAF0D82BBB3B2BA34094DBB898F0C4EC6A2DB263F203792AA4311D53905479625E8BFE421ED83C75F350AB1D555DEF2A456CA2E8E5CH3T4L" TargetMode="External"/><Relationship Id="rId97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04" Type="http://schemas.openxmlformats.org/officeDocument/2006/relationships/hyperlink" Target="consultantplus://offline/ref=EF065FAF0D82BBB3B2BA34094DBB898F0C4EC6A2DB263F203792AA4311D53905479625E8BFE421EF8AC75F350AB1D555DEF2A456CA2E8E5CH3T4L" TargetMode="External"/><Relationship Id="rId120" Type="http://schemas.openxmlformats.org/officeDocument/2006/relationships/hyperlink" Target="consultantplus://offline/ref=EF065FAF0D82BBB3B2BA34094DBB898F0C4EC6A0DA293F203792AA4311D53905479625E8BFE520E68AC75F350AB1D555DEF2A456CA2E8E5CH3T4L" TargetMode="External"/><Relationship Id="rId125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41" Type="http://schemas.openxmlformats.org/officeDocument/2006/relationships/hyperlink" Target="consultantplus://offline/ref=EF065FAF0D82BBB3B2BA34094DBB898F0D47C2A6DC2D3F203792AA4311D5390555967DE4BFED3EEF83D209644FHETCL" TargetMode="External"/><Relationship Id="rId146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67" Type="http://schemas.openxmlformats.org/officeDocument/2006/relationships/hyperlink" Target="consultantplus://offline/ref=EF065FAF0D82BBB3B2BA34094DBB898F0C4EC6A2DB263F203792AA4311D53905479625E8BFE421ED80C75F350AB1D555DEF2A456CA2E8E5CH3T4L" TargetMode="External"/><Relationship Id="rId188" Type="http://schemas.openxmlformats.org/officeDocument/2006/relationships/hyperlink" Target="consultantplus://offline/ref=EF065FAF0D82BBB3B2BA34094DBB898F0C4EC6A2DB263F203792AA4311D53905479625E8BFE421E782C75F350AB1D555DEF2A456CA2E8E5CH3T4L" TargetMode="External"/><Relationship Id="rId7" Type="http://schemas.openxmlformats.org/officeDocument/2006/relationships/hyperlink" Target="consultantplus://offline/ref=EF065FAF0D82BBB3B2BA34094DBB898F0C4EC6A2DB263F203792AA4311D53905479625E8BFE420EC81C75F350AB1D555DEF2A456CA2E8E5CH3T4L" TargetMode="External"/><Relationship Id="rId71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92" Type="http://schemas.openxmlformats.org/officeDocument/2006/relationships/hyperlink" Target="consultantplus://offline/ref=EF065FAF0D82BBB3B2BA34094DBB898F0C4EC6A0DA293F203792AA4311D53905479625E8BFE520E684C75F350AB1D555DEF2A456CA2E8E5CH3T4L" TargetMode="External"/><Relationship Id="rId162" Type="http://schemas.openxmlformats.org/officeDocument/2006/relationships/hyperlink" Target="consultantplus://offline/ref=EF065FAF0D82BBB3B2BA34094DBB898F0C4EC6A2DB263F203792AA4311D53905479625E8BFE421ED86C75F350AB1D555DEF2A456CA2E8E5CH3T4L" TargetMode="External"/><Relationship Id="rId183" Type="http://schemas.openxmlformats.org/officeDocument/2006/relationships/hyperlink" Target="consultantplus://offline/ref=EF065FAF0D82BBB3B2BA34094DBB898F0C4EC6A0DA293F203792AA4311D53905479625E8BFE521EC80C75F350AB1D555DEF2A456CA2E8E5CH3T4L" TargetMode="External"/><Relationship Id="rId213" Type="http://schemas.openxmlformats.org/officeDocument/2006/relationships/hyperlink" Target="consultantplus://offline/ref=EF065FAF0D82BBB3B2BA34094DBB898F0C4EC6A2DB263F203792AA4311D53905479625E8BFE421E78AC75F350AB1D555DEF2A456CA2E8E5CH3T4L" TargetMode="External"/><Relationship Id="rId218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234" Type="http://schemas.openxmlformats.org/officeDocument/2006/relationships/hyperlink" Target="consultantplus://offline/ref=EF065FAF0D82BBB3B2BA34094DBB898F0C4EC6A2DB263F203792AA4311D53905479625E8BFE422EE86C75F350AB1D555DEF2A456CA2E8E5CH3T4L" TargetMode="External"/><Relationship Id="rId239" Type="http://schemas.openxmlformats.org/officeDocument/2006/relationships/hyperlink" Target="consultantplus://offline/ref=EF065FAF0D82BBB3B2BA34094DBB898F0D47C2A6DC2D3F203792AA4311D5390555967DE4BFED3EEF83D209644FHETC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F065FAF0D82BBB3B2BA34094DBB898F0E4BCFA9DD2E3F203792AA4311D5390555967DE4BFED3EEF83D209644FHETCL" TargetMode="External"/><Relationship Id="rId250" Type="http://schemas.openxmlformats.org/officeDocument/2006/relationships/hyperlink" Target="consultantplus://offline/ref=EF065FAF0D82BBB3B2BA34094DBB898F0C4FCEA8D92B3F203792AA4311D53905479625EEBEE428E5D69D4F3143E4D14BD6EDBB55D42DH8T6L" TargetMode="External"/><Relationship Id="rId255" Type="http://schemas.openxmlformats.org/officeDocument/2006/relationships/hyperlink" Target="consultantplus://offline/ref=EF065FAF0D82BBB3B2BA34094DBB898F0C4FCEA8D92B3F203792AA4311D53905479625EBBAE22BBAD3885E694EEDC654D6F2A757D5H2T4L" TargetMode="External"/><Relationship Id="rId271" Type="http://schemas.openxmlformats.org/officeDocument/2006/relationships/hyperlink" Target="consultantplus://offline/ref=EF065FAF0D82BBB3B2BA34094DBB898F0C4FCEA8D92B3F203792AA4311D53905479625EABBED26E5D69D4F3143E4D14BD6EDBB55D42DH8T6L" TargetMode="External"/><Relationship Id="rId24" Type="http://schemas.openxmlformats.org/officeDocument/2006/relationships/hyperlink" Target="consultantplus://offline/ref=EF065FAF0D82BBB3B2BA34094DBB898F0E4BCFA9DD2E3F203792AA4311D5390555967DE4BFED3EEF83D209644FHETCL" TargetMode="External"/><Relationship Id="rId40" Type="http://schemas.openxmlformats.org/officeDocument/2006/relationships/hyperlink" Target="consultantplus://offline/ref=EF065FAF0D82BBB3B2BA34094DBB898F0C4EC6A2DB263F203792AA4311D53905479625E8BFE420EC80C75F350AB1D555DEF2A456CA2E8E5CH3T4L" TargetMode="External"/><Relationship Id="rId45" Type="http://schemas.openxmlformats.org/officeDocument/2006/relationships/hyperlink" Target="consultantplus://offline/ref=EF065FAF0D82BBB3B2BA34094DBB898F0C4EC6A0DA293F203792AA4311D53905479625E8BFE520E680C75F350AB1D555DEF2A456CA2E8E5CH3T4L" TargetMode="External"/><Relationship Id="rId66" Type="http://schemas.openxmlformats.org/officeDocument/2006/relationships/hyperlink" Target="consultantplus://offline/ref=EF065FAF0D82BBB3B2BA34094DBB898F0E4BCFA9DD2E3F203792AA4311D5390555967DE4BFED3EEF83D209644FHETCL" TargetMode="External"/><Relationship Id="rId87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10" Type="http://schemas.openxmlformats.org/officeDocument/2006/relationships/hyperlink" Target="consultantplus://offline/ref=EF065FAF0D82BBB3B2BA34094DBB898F0C4EC6A2DB263F203792AA4311D53905479625E8BFE421EC86C75F350AB1D555DEF2A456CA2E8E5CH3T4L" TargetMode="External"/><Relationship Id="rId115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31" Type="http://schemas.openxmlformats.org/officeDocument/2006/relationships/hyperlink" Target="consultantplus://offline/ref=EF065FAF0D82BBB3B2BA34094DBB898F0C4EC6A2DB263F203792AA4311D53905479625E8BFE421EC87C75F350AB1D555DEF2A456CA2E8E5CH3T4L" TargetMode="External"/><Relationship Id="rId136" Type="http://schemas.openxmlformats.org/officeDocument/2006/relationships/hyperlink" Target="consultantplus://offline/ref=EF065FAF0D82BBB3B2BA34094DBB898F0C4EC6A2DB263F203792AA4311D53905479625E8BFE421EC8BC75F350AB1D555DEF2A456CA2E8E5CH3T4L" TargetMode="External"/><Relationship Id="rId157" Type="http://schemas.openxmlformats.org/officeDocument/2006/relationships/hyperlink" Target="consultantplus://offline/ref=EF065FAF0D82BBB3B2BA34094DBB898F0C4EC6A2DB263F203792AA4311D53905479625E8BFE421EE80C75F350AB1D555DEF2A456CA2E8E5CH3T4L" TargetMode="External"/><Relationship Id="rId178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61" Type="http://schemas.openxmlformats.org/officeDocument/2006/relationships/hyperlink" Target="consultantplus://offline/ref=EF065FAF0D82BBB3B2BA34094DBB898F0C4EC6A2DB263F203792AA4311D53905479625E8BFE420E986C75F350AB1D555DEF2A456CA2E8E5CH3T4L" TargetMode="External"/><Relationship Id="rId82" Type="http://schemas.openxmlformats.org/officeDocument/2006/relationships/hyperlink" Target="consultantplus://offline/ref=EF065FAF0D82BBB3B2BA34094DBB898F0E4BCFA9DD2E3F203792AA4311D5390555967DE4BFED3EEF83D209644FHETCL" TargetMode="External"/><Relationship Id="rId152" Type="http://schemas.openxmlformats.org/officeDocument/2006/relationships/hyperlink" Target="consultantplus://offline/ref=EF065FAF0D82BBB3B2BA34094DBB898F0C4EC6A2DB263F203792AA4311D53905479625E8BFE421ED82C75F350AB1D555DEF2A456CA2E8E5CH3T4L" TargetMode="External"/><Relationship Id="rId173" Type="http://schemas.openxmlformats.org/officeDocument/2006/relationships/hyperlink" Target="consultantplus://offline/ref=EF065FAF0D82BBB3B2BA34094DBB898F0C4EC6A2DB263F203792AA4311D53905479625E8BFE421EA83C75F350AB1D555DEF2A456CA2E8E5CH3T4L" TargetMode="External"/><Relationship Id="rId194" Type="http://schemas.openxmlformats.org/officeDocument/2006/relationships/hyperlink" Target="consultantplus://offline/ref=EF065FAF0D82BBB3B2BA34094DBB898F0D46CFA9DA2C3F203792AA4311D53905479625E8B9EC22E789985A201BE9D85CC9EDA449D62C8FH5T5L" TargetMode="External"/><Relationship Id="rId199" Type="http://schemas.openxmlformats.org/officeDocument/2006/relationships/hyperlink" Target="consultantplus://offline/ref=EF065FAF0D82BBB3B2BA34094DBB898F0C4EC6A2DB263F203792AA4311D53905479625E8BFE421E786C75F350AB1D555DEF2A456CA2E8E5CH3T4L" TargetMode="External"/><Relationship Id="rId203" Type="http://schemas.openxmlformats.org/officeDocument/2006/relationships/hyperlink" Target="consultantplus://offline/ref=EF065FAF0D82BBB3B2BA34094DBB898F0C4EC6A2DB263F203792AA4311D53905479625E8BFE421E785C75F350AB1D555DEF2A456CA2E8E5CH3T4L" TargetMode="External"/><Relationship Id="rId208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229" Type="http://schemas.openxmlformats.org/officeDocument/2006/relationships/hyperlink" Target="consultantplus://offline/ref=EF065FAF0D82BBB3B2BA34094DBB898F0C4EC6A2DB263F203792AA4311D53905479625E8BFE422EE82C75F350AB1D555DEF2A456CA2E8E5CH3T4L" TargetMode="External"/><Relationship Id="rId19" Type="http://schemas.openxmlformats.org/officeDocument/2006/relationships/hyperlink" Target="consultantplus://offline/ref=EF065FAF0D82BBB3B2BA34094DBB898F0C4EC6A2DB263F203792AA4311D53905479625E8BFE420E88BC75F350AB1D555DEF2A456CA2E8E5CH3T4L" TargetMode="External"/><Relationship Id="rId224" Type="http://schemas.openxmlformats.org/officeDocument/2006/relationships/hyperlink" Target="consultantplus://offline/ref=EF065FAF0D82BBB3B2BA34094DBB898F0C4EC6A0DA293F203792AA4311D53905479625E8BFE521ED83C75F350AB1D555DEF2A456CA2E8E5CH3T4L" TargetMode="External"/><Relationship Id="rId240" Type="http://schemas.openxmlformats.org/officeDocument/2006/relationships/hyperlink" Target="consultantplus://offline/ref=EF065FAF0D82BBB3B2BA34094DBB898F0C4FCEA8D92B3F203792AA4311D53905479625E0BBE124E5D69D4F3143E4D14BD6EDBB55D42DH8T6L" TargetMode="External"/><Relationship Id="rId245" Type="http://schemas.openxmlformats.org/officeDocument/2006/relationships/hyperlink" Target="consultantplus://offline/ref=EF065FAF0D82BBB3B2BA34094DBB898F0C4FCEA8D92B3F203792AA4311D53905479625EBBBE02BBAD3885E694EEDC654D6F2A757D5H2T4L" TargetMode="External"/><Relationship Id="rId261" Type="http://schemas.openxmlformats.org/officeDocument/2006/relationships/hyperlink" Target="consultantplus://offline/ref=EF065FAF0D82BBB3B2BA34094DBB898F0C4FCEA8D92B3F203792AA4311D53905479625E8BFE026EB8AC75F350AB1D555DEF2A456CA2E8E5CH3T4L" TargetMode="External"/><Relationship Id="rId266" Type="http://schemas.openxmlformats.org/officeDocument/2006/relationships/hyperlink" Target="consultantplus://offline/ref=EF065FAF0D82BBB3B2BA34094DBB898F0C4FCEA8D92B3F203792AA4311D53905479625EBBAED25E5D69D4F3143E4D14BD6EDBB55D42DH8T6L" TargetMode="External"/><Relationship Id="rId14" Type="http://schemas.openxmlformats.org/officeDocument/2006/relationships/hyperlink" Target="consultantplus://offline/ref=EF065FAF0D82BBB3B2BA34094DBB898F0C4EC6A2DB263F203792AA4311D53905479625E8BFE420E88BC75F350AB1D555DEF2A456CA2E8E5CH3T4L" TargetMode="External"/><Relationship Id="rId30" Type="http://schemas.openxmlformats.org/officeDocument/2006/relationships/hyperlink" Target="consultantplus://offline/ref=EF065FAF0D82BBB3B2BA34094DBB898F0E4BCFA9DD2E3F203792AA4311D5390555967DE4BFED3EEF83D209644FHETCL" TargetMode="External"/><Relationship Id="rId35" Type="http://schemas.openxmlformats.org/officeDocument/2006/relationships/hyperlink" Target="consultantplus://offline/ref=EF065FAF0D82BBB3B2BA34094DBB898F0C4EC6A2DB263F203792AA4311D53905479625E8BFE420ED82C75F350AB1D555DEF2A456CA2E8E5CH3T4L" TargetMode="External"/><Relationship Id="rId56" Type="http://schemas.openxmlformats.org/officeDocument/2006/relationships/hyperlink" Target="consultantplus://offline/ref=EF065FAF0D82BBB3B2BA34094DBB898F0C4EC6A2DB263F203792AA4311D53905479625E8BFE420E786C75F350AB1D555DEF2A456CA2E8E5CH3T4L" TargetMode="External"/><Relationship Id="rId77" Type="http://schemas.openxmlformats.org/officeDocument/2006/relationships/hyperlink" Target="consultantplus://offline/ref=EF065FAF0D82BBB3B2BA34094DBB898F0C4EC6A2DB263F203792AA4311D53905479625E8BFE421ED86C75F350AB1D555DEF2A456CA2E8E5CH3T4L" TargetMode="External"/><Relationship Id="rId100" Type="http://schemas.openxmlformats.org/officeDocument/2006/relationships/hyperlink" Target="consultantplus://offline/ref=EF065FAF0D82BBB3B2BA34094DBB898F0E4BCFA9DD2E3F203792AA4311D5390555967DE4BFED3EEF83D209644FHETCL" TargetMode="External"/><Relationship Id="rId105" Type="http://schemas.openxmlformats.org/officeDocument/2006/relationships/hyperlink" Target="consultantplus://offline/ref=EF065FAF0D82BBB3B2BA34094DBB898F0C4EC6A0DA293F203792AA4311D53905479625E8BFE520E68AC75F350AB1D555DEF2A456CA2E8E5CH3T4L" TargetMode="External"/><Relationship Id="rId126" Type="http://schemas.openxmlformats.org/officeDocument/2006/relationships/hyperlink" Target="consultantplus://offline/ref=EF065FAF0D82BBB3B2BA34094DBB898F0C4EC6A2DB263F203792AA4311D53905479625E8BFE421EC81C75F350AB1D555DEF2A456CA2E8E5CH3T4L" TargetMode="External"/><Relationship Id="rId147" Type="http://schemas.openxmlformats.org/officeDocument/2006/relationships/hyperlink" Target="consultantplus://offline/ref=EF065FAF0D82BBB3B2BA34094DBB898F0C4EC6A2DB263F203792AA4311D53905479625E8BFE421EE80C75F350AB1D555DEF2A456CA2E8E5CH3T4L" TargetMode="External"/><Relationship Id="rId168" Type="http://schemas.openxmlformats.org/officeDocument/2006/relationships/hyperlink" Target="consultantplus://offline/ref=EF065FAF0D82BBB3B2BA34094DBB898F0C4EC6A2DB263F203792AA4311D53905479625E8BFE421ED87C75F350AB1D555DEF2A456CA2E8E5CH3T4L" TargetMode="External"/><Relationship Id="rId8" Type="http://schemas.openxmlformats.org/officeDocument/2006/relationships/hyperlink" Target="consultantplus://offline/ref=EF065FAF0D82BBB3B2BA34094DBB898F0C4EC6A2DB263F203792AA4311D53905479625E8BFE420E88BC75F350AB1D555DEF2A456CA2E8E5CH3T4L" TargetMode="External"/><Relationship Id="rId51" Type="http://schemas.openxmlformats.org/officeDocument/2006/relationships/hyperlink" Target="consultantplus://offline/ref=EF065FAF0D82BBB3B2BA34094DBB898F0C4EC6A0DA293F203792AA4311D53905479625E8BFE520E681C75F350AB1D555DEF2A456CA2E8E5CH3T4L" TargetMode="External"/><Relationship Id="rId72" Type="http://schemas.openxmlformats.org/officeDocument/2006/relationships/hyperlink" Target="consultantplus://offline/ref=EF065FAF0D82BBB3B2BA34094DBB898F0C4EC6A2DB263F203792AA4311D53905479625E8BFE421ED83C75F350AB1D555DEF2A456CA2E8E5CH3T4L" TargetMode="External"/><Relationship Id="rId93" Type="http://schemas.openxmlformats.org/officeDocument/2006/relationships/hyperlink" Target="consultantplus://offline/ref=EF065FAF0D82BBB3B2BA34094DBB898F0C4EC6A0DA293F203792AA4311D53905479625E8BFE520E684C75F350AB1D555DEF2A456CA2E8E5CH3T4L" TargetMode="External"/><Relationship Id="rId98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21" Type="http://schemas.openxmlformats.org/officeDocument/2006/relationships/hyperlink" Target="consultantplus://offline/ref=EF065FAF0D82BBB3B2BA34094DBB898F0C4EC6A2DB263F203792AA4311D53905479625E8BFE421EC84C75F350AB1D555DEF2A456CA2E8E5CH3T4L" TargetMode="External"/><Relationship Id="rId142" Type="http://schemas.openxmlformats.org/officeDocument/2006/relationships/hyperlink" Target="consultantplus://offline/ref=EF065FAF0D82BBB3B2BA34094DBB898F0C4EC6A2DB263F203792AA4311D53905479625E8BFE421ED82C75F350AB1D555DEF2A456CA2E8E5CH3T4L" TargetMode="External"/><Relationship Id="rId163" Type="http://schemas.openxmlformats.org/officeDocument/2006/relationships/hyperlink" Target="consultantplus://offline/ref=EF065FAF0D82BBB3B2BA34094DBB898F0C4EC6A2DB263F203792AA4311D53905479625E8BFE421ED81C75F350AB1D555DEF2A456CA2E8E5CH3T4L" TargetMode="External"/><Relationship Id="rId184" Type="http://schemas.openxmlformats.org/officeDocument/2006/relationships/hyperlink" Target="consultantplus://offline/ref=EF065FAF0D82BBB3B2BA34094DBB898F0C4EC6A2DB263F203792AA4311D53905479625E8BFE421E68BC75F350AB1D555DEF2A456CA2E8E5CH3T4L" TargetMode="External"/><Relationship Id="rId189" Type="http://schemas.openxmlformats.org/officeDocument/2006/relationships/hyperlink" Target="consultantplus://offline/ref=EF065FAF0D82BBB3B2BA34094DBB898F0C4EC6A2DB263F203792AA4311D53905479625E8BFE421E783C75F350AB1D555DEF2A456CA2E8E5CH3T4L" TargetMode="External"/><Relationship Id="rId219" Type="http://schemas.openxmlformats.org/officeDocument/2006/relationships/hyperlink" Target="consultantplus://offline/ref=EF065FAF0D82BBB3B2BA34094DBB898F0C4EC6A0DA293F203792AA4311D53905479625E8BFE521EC8BC75F350AB1D555DEF2A456CA2E8E5CH3T4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F065FAF0D82BBB3B2BA34094DBB898F0C4EC6A2DB263F203792AA4311D53905479625E8BFE421E78AC75F350AB1D555DEF2A456CA2E8E5CH3T4L" TargetMode="External"/><Relationship Id="rId230" Type="http://schemas.openxmlformats.org/officeDocument/2006/relationships/hyperlink" Target="consultantplus://offline/ref=EF065FAF0D82BBB3B2BA34094DBB898F0E4BCFA9DD2E3F203792AA4311D5390555967DE4BFED3EEF83D209644FHETCL" TargetMode="External"/><Relationship Id="rId235" Type="http://schemas.openxmlformats.org/officeDocument/2006/relationships/hyperlink" Target="consultantplus://offline/ref=EF065FAF0D82BBB3B2BA34094DBB898F0C4EC6A2DB263F203792AA4311D53905479625E8BFE422EE81C75F350AB1D555DEF2A456CA2E8E5CH3T4L" TargetMode="External"/><Relationship Id="rId251" Type="http://schemas.openxmlformats.org/officeDocument/2006/relationships/hyperlink" Target="consultantplus://offline/ref=EF065FAF0D82BBB3B2BA34094DBB898F0C4FCEA8D92B3F203792AA4311D53905479625EEBAE629E5D69D4F3143E4D14BD6EDBB55D42DH8T6L" TargetMode="External"/><Relationship Id="rId256" Type="http://schemas.openxmlformats.org/officeDocument/2006/relationships/hyperlink" Target="consultantplus://offline/ref=EF065FAF0D82BBB3B2BA34094DBB898F0C4FCEA8D92B3F203792AA4311D53905479625EBBAE32BBAD3885E694EEDC654D6F2A757D5H2T4L" TargetMode="External"/><Relationship Id="rId25" Type="http://schemas.openxmlformats.org/officeDocument/2006/relationships/hyperlink" Target="consultantplus://offline/ref=EF065FAF0D82BBB3B2BA34094DBB898F0E4BCFA9DD2E3F203792AA4311D5390555967DE4BFED3EEF83D209644FHETCL" TargetMode="External"/><Relationship Id="rId46" Type="http://schemas.openxmlformats.org/officeDocument/2006/relationships/hyperlink" Target="consultantplus://offline/ref=EF065FAF0D82BBB3B2BA34094DBB898F0C4EC6A2DB263F203792AA4311D53905479625E8BFE420ED8AC75F350AB1D555DEF2A456CA2E8E5CH3T4L" TargetMode="External"/><Relationship Id="rId67" Type="http://schemas.openxmlformats.org/officeDocument/2006/relationships/hyperlink" Target="consultantplus://offline/ref=EF065FAF0D82BBB3B2BA34094DBB898F0C4EC6A2DB263F203792AA4311D53905479625E8BFE422EE83C75F350AB1D555DEF2A456CA2E8E5CH3T4L" TargetMode="External"/><Relationship Id="rId116" Type="http://schemas.openxmlformats.org/officeDocument/2006/relationships/hyperlink" Target="consultantplus://offline/ref=EF065FAF0D82BBB3B2BA34094DBB898F0C4EC6A2DB263F203792AA4311D53905479625E8BFE421EC86C75F350AB1D555DEF2A456CA2E8E5CH3T4L" TargetMode="External"/><Relationship Id="rId137" Type="http://schemas.openxmlformats.org/officeDocument/2006/relationships/hyperlink" Target="consultantplus://offline/ref=EF065FAF0D82BBB3B2BA34094DBB898F0C4EC6A2DB263F203792AA4311D53905479625E8BFE421ED82C75F350AB1D555DEF2A456CA2E8E5CH3T4L" TargetMode="External"/><Relationship Id="rId158" Type="http://schemas.openxmlformats.org/officeDocument/2006/relationships/hyperlink" Target="consultantplus://offline/ref=EF065FAF0D82BBB3B2BA34094DBB898F0C4EC6A2DB263F203792AA4311D53905479625E8BFE421ED80C75F350AB1D555DEF2A456CA2E8E5CH3T4L" TargetMode="External"/><Relationship Id="rId272" Type="http://schemas.openxmlformats.org/officeDocument/2006/relationships/hyperlink" Target="consultantplus://offline/ref=EF065FAF0D82BBB3B2BA34094DBB898F0C4FC2A3D92C3F203792AA4311D53905479625EABEE427E5D69D4F3143E4D14BD6EDBB55D42DH8T6L" TargetMode="External"/><Relationship Id="rId20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41" Type="http://schemas.openxmlformats.org/officeDocument/2006/relationships/hyperlink" Target="consultantplus://offline/ref=EF065FAF0D82BBB3B2BA34094DBB898F0C4EC6A2DB263F203792AA4311D53905479625E8BFE420ED8AC75F350AB1D555DEF2A456CA2E8E5CH3T4L" TargetMode="External"/><Relationship Id="rId62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83" Type="http://schemas.openxmlformats.org/officeDocument/2006/relationships/hyperlink" Target="consultantplus://offline/ref=EF065FAF0D82BBB3B2BA34094DBB898F0C4EC6A2DB263F203792AA4311D53905479625E8BFE420E786C75F350AB1D555DEF2A456CA2E8E5CH3T4L" TargetMode="External"/><Relationship Id="rId88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11" Type="http://schemas.openxmlformats.org/officeDocument/2006/relationships/hyperlink" Target="consultantplus://offline/ref=EF065FAF0D82BBB3B2BA34094DBB898F0C4EC6A2DB263F203792AA4311D53905479625E8BFE421EC86C75F350AB1D555DEF2A456CA2E8E5CH3T4L" TargetMode="External"/><Relationship Id="rId132" Type="http://schemas.openxmlformats.org/officeDocument/2006/relationships/hyperlink" Target="consultantplus://offline/ref=EF065FAF0D82BBB3B2BA34094DBB898F0D46CFA9DA2C3F203792AA4311D53905479625E8B9EC23EF89985A201BE9D85CC9EDA449D62C8FH5T5L" TargetMode="External"/><Relationship Id="rId153" Type="http://schemas.openxmlformats.org/officeDocument/2006/relationships/hyperlink" Target="consultantplus://offline/ref=EF065FAF0D82BBB3B2BA34094DBB898F0C4EC6A2DB263F203792AA4311D53905479625E8BFE421ED82C75F350AB1D555DEF2A456CA2E8E5CH3T4L" TargetMode="External"/><Relationship Id="rId174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79" Type="http://schemas.openxmlformats.org/officeDocument/2006/relationships/hyperlink" Target="consultantplus://offline/ref=EF065FAF0D82BBB3B2BA34094DBB898F0C4EC6A2DB263F203792AA4311D53905479625E8BFE421E98BC75F350AB1D555DEF2A456CA2E8E5CH3T4L" TargetMode="External"/><Relationship Id="rId195" Type="http://schemas.openxmlformats.org/officeDocument/2006/relationships/hyperlink" Target="consultantplus://offline/ref=EF065FAF0D82BBB3B2BA34094DBB898F0D4EC3A4D82B3F203792AA4311D53905479625E8BFE421E786C75F350AB1D555DEF2A456CA2E8E5CH3T4L" TargetMode="External"/><Relationship Id="rId209" Type="http://schemas.openxmlformats.org/officeDocument/2006/relationships/hyperlink" Target="consultantplus://offline/ref=EF065FAF0D82BBB3B2BA34094DBB898F0C4EC6A2DB263F203792AA4311D53905479625E8BFE421E68BC75F350AB1D555DEF2A456CA2E8E5CH3T4L" TargetMode="External"/><Relationship Id="rId190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204" Type="http://schemas.openxmlformats.org/officeDocument/2006/relationships/hyperlink" Target="consultantplus://offline/ref=EF065FAF0D82BBB3B2BA34094DBB898F0C4EC6A2DB263F203792AA4311D53905479625E8BFE421E68BC75F350AB1D555DEF2A456CA2E8E5CH3T4L" TargetMode="External"/><Relationship Id="rId220" Type="http://schemas.openxmlformats.org/officeDocument/2006/relationships/hyperlink" Target="consultantplus://offline/ref=EF065FAF0D82BBB3B2BA34094DBB898F0C4EC6A2DB263F203792AA4311D53905479625E8BFE422EE82C75F350AB1D555DEF2A456CA2E8E5CH3T4L" TargetMode="External"/><Relationship Id="rId225" Type="http://schemas.openxmlformats.org/officeDocument/2006/relationships/hyperlink" Target="consultantplus://offline/ref=EF065FAF0D82BBB3B2BA34094DBB898F0C4EC6A0DA293F203792AA4311D53905479625E8BFE521ED82C75F350AB1D555DEF2A456CA2E8E5CH3T4L" TargetMode="External"/><Relationship Id="rId241" Type="http://schemas.openxmlformats.org/officeDocument/2006/relationships/hyperlink" Target="consultantplus://offline/ref=EF065FAF0D82BBB3B2BA34094DBB898F0C4EC6A0DA293F203792AA4311D53905479625E8BFE521EB87C75F350AB1D555DEF2A456CA2E8E5CH3T4L" TargetMode="External"/><Relationship Id="rId246" Type="http://schemas.openxmlformats.org/officeDocument/2006/relationships/hyperlink" Target="consultantplus://offline/ref=EF065FAF0D82BBB3B2BA34094DBB898F0C4FCEA8D92B3F203792AA4311D53905479625EBBBE02BBAD3885E694EEDC654D6F2A757D5H2T4L" TargetMode="External"/><Relationship Id="rId267" Type="http://schemas.openxmlformats.org/officeDocument/2006/relationships/hyperlink" Target="consultantplus://offline/ref=EF065FAF0D82BBB3B2BA34094DBB898F0D47C2A6DC2D3F203792AA4311D5390555967DE4BFED3EEF83D209644FHETCL" TargetMode="External"/><Relationship Id="rId15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36" Type="http://schemas.openxmlformats.org/officeDocument/2006/relationships/hyperlink" Target="consultantplus://offline/ref=EF065FAF0D82BBB3B2BA34094DBB898F0C4EC6A0DA293F203792AA4311D53905479625E8BFE520E986C75F350AB1D555DEF2A456CA2E8E5CH3T4L" TargetMode="External"/><Relationship Id="rId57" Type="http://schemas.openxmlformats.org/officeDocument/2006/relationships/hyperlink" Target="consultantplus://offline/ref=EF065FAF0D82BBB3B2BA34094DBB898F0C4EC6A2DB263F203792AA4311D53905479625E8BFE420E981C75F350AB1D555DEF2A456CA2E8E5CH3T4L" TargetMode="External"/><Relationship Id="rId106" Type="http://schemas.openxmlformats.org/officeDocument/2006/relationships/hyperlink" Target="consultantplus://offline/ref=EF065FAF0D82BBB3B2BA34094DBB898F0D46CFA9DA2C3F203792AA4311D53905479625E8B9EC22E689985A201BE9D85CC9EDA449D62C8FH5T5L" TargetMode="External"/><Relationship Id="rId127" Type="http://schemas.openxmlformats.org/officeDocument/2006/relationships/hyperlink" Target="consultantplus://offline/ref=EF065FAF0D82BBB3B2BA34094DBB898F0C4EC6A2DB263F203792AA4311D53905479625E8BFE421EC87C75F350AB1D555DEF2A456CA2E8E5CH3T4L" TargetMode="External"/><Relationship Id="rId262" Type="http://schemas.openxmlformats.org/officeDocument/2006/relationships/hyperlink" Target="consultantplus://offline/ref=EF065FAF0D82BBB3B2BA34094DBB898F0C4EC6A0DA293F203792AA4311D53905479625E8BFE521EB87C75F350AB1D555DEF2A456CA2E8E5CH3T4L" TargetMode="External"/><Relationship Id="rId10" Type="http://schemas.openxmlformats.org/officeDocument/2006/relationships/hyperlink" Target="consultantplus://offline/ref=EF065FAF0D82BBB3B2BA34094DBB898F0C4EC6A0DA293F203792AA4311D53905479625E8BFE520E88BC75F350AB1D555DEF2A456CA2E8E5CH3T4L" TargetMode="External"/><Relationship Id="rId31" Type="http://schemas.openxmlformats.org/officeDocument/2006/relationships/hyperlink" Target="consultantplus://offline/ref=EF065FAF0D82BBB3B2BA34094DBB898F0E4BCFA9DD2E3F203792AA4311D5390555967DE4BFED3EEF83D209644FHETCL" TargetMode="External"/><Relationship Id="rId52" Type="http://schemas.openxmlformats.org/officeDocument/2006/relationships/hyperlink" Target="consultantplus://offline/ref=EF065FAF0D82BBB3B2BA34094DBB898F0C4EC6A2DB263F203792AA4311D53905479625E8BFE420E980C75F350AB1D555DEF2A456CA2E8E5CH3T4L" TargetMode="External"/><Relationship Id="rId73" Type="http://schemas.openxmlformats.org/officeDocument/2006/relationships/hyperlink" Target="consultantplus://offline/ref=EF065FAF0D82BBB3B2BA34094DBB898F0C4EC6A2DB263F203792AA4311D53905479625E8BFE421ED80C75F350AB1D555DEF2A456CA2E8E5CH3T4L" TargetMode="External"/><Relationship Id="rId78" Type="http://schemas.openxmlformats.org/officeDocument/2006/relationships/hyperlink" Target="consultantplus://offline/ref=EF065FAF0D82BBB3B2BA34094DBB898F0C4EC6A2DB263F203792AA4311D53905479625E8BFE421ED87C75F350AB1D555DEF2A456CA2E8E5CH3T4L" TargetMode="External"/><Relationship Id="rId94" Type="http://schemas.openxmlformats.org/officeDocument/2006/relationships/hyperlink" Target="consultantplus://offline/ref=EF065FAF0D82BBB3B2BA34094DBB898F0D47C2A6DC2D3F203792AA4311D5390555967DE4BFED3EEF83D209644FHETCL" TargetMode="External"/><Relationship Id="rId99" Type="http://schemas.openxmlformats.org/officeDocument/2006/relationships/hyperlink" Target="consultantplus://offline/ref=EF065FAF0D82BBB3B2BA34094DBB898F0C4EC6A0DA293F203792AA4311D53905479625E8BFE520E68AC75F350AB1D555DEF2A456CA2E8E5CH3T4L" TargetMode="External"/><Relationship Id="rId101" Type="http://schemas.openxmlformats.org/officeDocument/2006/relationships/hyperlink" Target="consultantplus://offline/ref=EF065FAF0D82BBB3B2BA34094DBB898F0C4EC6A0DA293F203792AA4311D53905479625E8BFE520E68BC75F350AB1D555DEF2A456CA2E8E5CH3T4L" TargetMode="External"/><Relationship Id="rId122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43" Type="http://schemas.openxmlformats.org/officeDocument/2006/relationships/hyperlink" Target="consultantplus://offline/ref=EF065FAF0D82BBB3B2BA34094DBB898F0C4EC6A2DB263F203792AA4311D53905479625E8BFE421EC86C75F350AB1D555DEF2A456CA2E8E5CH3T4L" TargetMode="External"/><Relationship Id="rId148" Type="http://schemas.openxmlformats.org/officeDocument/2006/relationships/hyperlink" Target="consultantplus://offline/ref=EF065FAF0D82BBB3B2BA34094DBB898F0C4EC6A2DB263F203792AA4311D53905479625E8BFE421ED82C75F350AB1D555DEF2A456CA2E8E5CH3T4L" TargetMode="External"/><Relationship Id="rId164" Type="http://schemas.openxmlformats.org/officeDocument/2006/relationships/hyperlink" Target="consultantplus://offline/ref=EF065FAF0D82BBB3B2BA34094DBB898F0C4EC6A2DB263F203792AA4311D53905479625E8BFE421ED86C75F350AB1D555DEF2A456CA2E8E5CH3T4L" TargetMode="External"/><Relationship Id="rId169" Type="http://schemas.openxmlformats.org/officeDocument/2006/relationships/hyperlink" Target="consultantplus://offline/ref=EF065FAF0D82BBB3B2BA34094DBB898F0C4EC6A2DB263F203792AA4311D53905479625E8BFE421EE80C75F350AB1D555DEF2A456CA2E8E5CH3T4L" TargetMode="External"/><Relationship Id="rId185" Type="http://schemas.openxmlformats.org/officeDocument/2006/relationships/hyperlink" Target="consultantplus://offline/ref=EF065FAF0D82BBB3B2BA34094DBB898F0C4EC6A2DB263F203792AA4311D53905479625E8BFE421E782C75F350AB1D555DEF2A456CA2E8E5CH3T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065FAF0D82BBB3B2BA34094DBB898F0C4EC6A2DB263F203792AA4311D53905479625E8BFE421EE83C75F350AB1D555DEF2A456CA2E8E5CH3T4L" TargetMode="External"/><Relationship Id="rId180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210" Type="http://schemas.openxmlformats.org/officeDocument/2006/relationships/hyperlink" Target="consultantplus://offline/ref=EF065FAF0D82BBB3B2BA34094DBB898F0C4EC6A2DB263F203792AA4311D53905479625E8BFE421E782C75F350AB1D555DEF2A456CA2E8E5CH3T4L" TargetMode="External"/><Relationship Id="rId215" Type="http://schemas.openxmlformats.org/officeDocument/2006/relationships/hyperlink" Target="consultantplus://offline/ref=EF065FAF0D82BBB3B2BA34094DBB898F0C4EC6A2DB263F203792AA4311D53905479625E8BFE421E78BC75F350AB1D555DEF2A456CA2E8E5CH3T4L" TargetMode="External"/><Relationship Id="rId236" Type="http://schemas.openxmlformats.org/officeDocument/2006/relationships/hyperlink" Target="consultantplus://offline/ref=EF065FAF0D82BBB3B2BA34094DBB898F0C4EC6A2DB263F203792AA4311D53905479625E8BFE422EE86C75F350AB1D555DEF2A456CA2E8E5CH3T4L" TargetMode="External"/><Relationship Id="rId257" Type="http://schemas.openxmlformats.org/officeDocument/2006/relationships/hyperlink" Target="consultantplus://offline/ref=EF065FAF0D82BBB3B2BA34094DBB898F0C4FCEA8D92B3F203792AA4311D53905479625E8BFE028E789985A201BE9D85CC9EDA449D62C8FH5T5L" TargetMode="External"/><Relationship Id="rId26" Type="http://schemas.openxmlformats.org/officeDocument/2006/relationships/hyperlink" Target="consultantplus://offline/ref=EF065FAF0D82BBB3B2BA34094DBB898F0C4EC6A0DA293F203792AA4311D53905479625E8BFE520E980C75F350AB1D555DEF2A456CA2E8E5CH3T4L" TargetMode="External"/><Relationship Id="rId231" Type="http://schemas.openxmlformats.org/officeDocument/2006/relationships/hyperlink" Target="consultantplus://offline/ref=EF065FAF0D82BBB3B2BA34094DBB898F0C4EC6A0DA293F203792AA4311D53905479625E8BFE521EB81C75F350AB1D555DEF2A456CA2E8E5CH3T4L" TargetMode="External"/><Relationship Id="rId252" Type="http://schemas.openxmlformats.org/officeDocument/2006/relationships/hyperlink" Target="consultantplus://offline/ref=EF065FAF0D82BBB3B2BA34094DBB898F0C4EC6A0DA293F203792AA4311D53905479625E8BFE521EB87C75F350AB1D555DEF2A456CA2E8E5CH3T4L" TargetMode="External"/><Relationship Id="rId273" Type="http://schemas.openxmlformats.org/officeDocument/2006/relationships/hyperlink" Target="consultantplus://offline/ref=EF065FAF0D82BBB3B2BA34094DBB898F0C4EC6A0DA293F203792AA4311D53905479625E8BFE521EB84C75F350AB1D555DEF2A456CA2E8E5CH3T4L" TargetMode="External"/><Relationship Id="rId47" Type="http://schemas.openxmlformats.org/officeDocument/2006/relationships/hyperlink" Target="consultantplus://offline/ref=EF065FAF0D82BBB3B2BA34094DBB898F0C4EC6A2DB263F203792AA4311D53905479625E8BFE420EC81C75F350AB1D555DEF2A456CA2E8E5CH3T4L" TargetMode="External"/><Relationship Id="rId68" Type="http://schemas.openxmlformats.org/officeDocument/2006/relationships/hyperlink" Target="consultantplus://offline/ref=EF065FAF0D82BBB3B2BA34094DBB898F0C4EC6A2DB263F203792AA4311D53905479625E8BFE422EE80C75F350AB1D555DEF2A456CA2E8E5CH3T4L" TargetMode="External"/><Relationship Id="rId89" Type="http://schemas.openxmlformats.org/officeDocument/2006/relationships/hyperlink" Target="consultantplus://offline/ref=EF065FAF0D82BBB3B2BA34094DBB898F0C4EC6A0DA293F203792AA4311D53905479625E8BFE520E687C75F350AB1D555DEF2A456CA2E8E5CH3T4L" TargetMode="External"/><Relationship Id="rId112" Type="http://schemas.openxmlformats.org/officeDocument/2006/relationships/hyperlink" Target="consultantplus://offline/ref=EF065FAF0D82BBB3B2BA34094DBB898F0C4EC6A2DB263F203792AA4311D53905479625E8BFE421EC86C75F350AB1D555DEF2A456CA2E8E5CH3T4L" TargetMode="External"/><Relationship Id="rId133" Type="http://schemas.openxmlformats.org/officeDocument/2006/relationships/hyperlink" Target="consultantplus://offline/ref=EF065FAF0D82BBB3B2BA34094DBB898F0D4EC3A4D82B3F203792AA4311D53905479625E8BFE421EC8BC75F350AB1D555DEF2A456CA2E8E5CH3T4L" TargetMode="External"/><Relationship Id="rId154" Type="http://schemas.openxmlformats.org/officeDocument/2006/relationships/hyperlink" Target="consultantplus://offline/ref=EF065FAF0D82BBB3B2BA34094DBB898F0C4EC6A2DB263F203792AA4311D53905479625E8BFE421EE80C75F350AB1D555DEF2A456CA2E8E5CH3T4L" TargetMode="External"/><Relationship Id="rId175" Type="http://schemas.openxmlformats.org/officeDocument/2006/relationships/hyperlink" Target="consultantplus://offline/ref=EF065FAF0D82BBB3B2BA34094DBB898F0C4EC6A0DA293F203792AA4311D53905479625E8BFE520E786C75F350AB1D555DEF2A456CA2E8E5CH3T4L" TargetMode="External"/><Relationship Id="rId196" Type="http://schemas.openxmlformats.org/officeDocument/2006/relationships/hyperlink" Target="consultantplus://offline/ref=EF065FAF0D82BBB3B2BA34094DBB898F0C4EC6A2D42C3F203792AA4311D53905479625E8BFE420EE8AC75F350AB1D555DEF2A456CA2E8E5CH3T4L" TargetMode="External"/><Relationship Id="rId200" Type="http://schemas.openxmlformats.org/officeDocument/2006/relationships/hyperlink" Target="consultantplus://offline/ref=EF065FAF0D82BBB3B2BA34094DBB898F0C4EC6A2DB263F203792AA4311D53905479625E8BFE421E786C75F350AB1D555DEF2A456CA2E8E5CH3T4L" TargetMode="External"/><Relationship Id="rId16" Type="http://schemas.openxmlformats.org/officeDocument/2006/relationships/hyperlink" Target="consultantplus://offline/ref=EF065FAF0D82BBB3B2BA34094DBB898F0C4EC6A2DB263F203792AA4311D53905479625E8BFE421EA83C75F350AB1D555DEF2A456CA2E8E5CH3T4L" TargetMode="External"/><Relationship Id="rId221" Type="http://schemas.openxmlformats.org/officeDocument/2006/relationships/hyperlink" Target="consultantplus://offline/ref=EF065FAF0D82BBB3B2BA34094DBB898F0C4EC6A0DA293F203792AA4311D53905479625E8BFE521EC8BC75F350AB1D555DEF2A456CA2E8E5CH3T4L" TargetMode="External"/><Relationship Id="rId242" Type="http://schemas.openxmlformats.org/officeDocument/2006/relationships/hyperlink" Target="consultantplus://offline/ref=EF065FAF0D82BBB3B2BA34094DBB898F0C4FCEA8D92B3F203792AA4311D53905479625E8BFE025ED82C75F350AB1D555DEF2A456CA2E8E5CH3T4L" TargetMode="External"/><Relationship Id="rId263" Type="http://schemas.openxmlformats.org/officeDocument/2006/relationships/hyperlink" Target="consultantplus://offline/ref=EF065FAF0D82BBB3B2BA34094DBB898F0C4EC6A0DA293F203792AA4311D53905479625E8BFE521EB87C75F350AB1D555DEF2A456CA2E8E5CH3T4L" TargetMode="External"/><Relationship Id="rId37" Type="http://schemas.openxmlformats.org/officeDocument/2006/relationships/hyperlink" Target="consultantplus://offline/ref=EF065FAF0D82BBB3B2BA34094DBB898F0C4EC6A0DA293F203792AA4311D53905479625E8BFE520E987C75F350AB1D555DEF2A456CA2E8E5CH3T4L" TargetMode="External"/><Relationship Id="rId58" Type="http://schemas.openxmlformats.org/officeDocument/2006/relationships/hyperlink" Target="consultantplus://offline/ref=EF065FAF0D82BBB3B2BA34094DBB898F0C4EC6A2DB263F203792AA4311D53905479625E8BFE420E986C75F350AB1D555DEF2A456CA2E8E5CH3T4L" TargetMode="External"/><Relationship Id="rId79" Type="http://schemas.openxmlformats.org/officeDocument/2006/relationships/hyperlink" Target="consultantplus://offline/ref=EF065FAF0D82BBB3B2BA34094DBB898F0C4EC6A2DB263F203792AA4311D53905479625E8BFE422EE83C75F350AB1D555DEF2A456CA2E8E5CH3T4L" TargetMode="External"/><Relationship Id="rId102" Type="http://schemas.openxmlformats.org/officeDocument/2006/relationships/hyperlink" Target="consultantplus://offline/ref=EF065FAF0D82BBB3B2BA34094DBB898F0C4EC6A2DB263F203792AA4311D53905479625E8BFE421EC81C75F350AB1D555DEF2A456CA2E8E5CH3T4L" TargetMode="External"/><Relationship Id="rId123" Type="http://schemas.openxmlformats.org/officeDocument/2006/relationships/hyperlink" Target="consultantplus://offline/ref=EF065FAF0D82BBB3B2BA34094DBB898F0C4EC6A2DB263F203792AA4311D53905479625E8BFE421EC84C75F350AB1D555DEF2A456CA2E8E5CH3T4L" TargetMode="External"/><Relationship Id="rId144" Type="http://schemas.openxmlformats.org/officeDocument/2006/relationships/hyperlink" Target="consultantplus://offline/ref=EF065FAF0D82BBB3B2BA34094DBB898F0D47C2A6DC2D3F203792AA4311D5390555967DE4BFED3EEF83D209644FHETCL" TargetMode="External"/><Relationship Id="rId90" Type="http://schemas.openxmlformats.org/officeDocument/2006/relationships/hyperlink" Target="consultantplus://offline/ref=EF065FAF0D82BBB3B2BA34094DBB898F0C4EC6A0DA293F203792AA4311D53905479625E8BFE520E684C75F350AB1D555DEF2A456CA2E8E5CH3T4L" TargetMode="External"/><Relationship Id="rId165" Type="http://schemas.openxmlformats.org/officeDocument/2006/relationships/hyperlink" Target="consultantplus://offline/ref=EF065FAF0D82BBB3B2BA34094DBB898F0C4EC6A2DB263F203792AA4311D53905479625E8BFE421ED86C75F350AB1D555DEF2A456CA2E8E5CH3T4L" TargetMode="External"/><Relationship Id="rId186" Type="http://schemas.openxmlformats.org/officeDocument/2006/relationships/hyperlink" Target="consultantplus://offline/ref=EF065FAF0D82BBB3B2BA34094DBB898F0C4EC6A2DB263F203792AA4311D53905479625E8BFE421E68BC75F350AB1D555DEF2A456CA2E8E5CH3T4L" TargetMode="External"/><Relationship Id="rId211" Type="http://schemas.openxmlformats.org/officeDocument/2006/relationships/hyperlink" Target="consultantplus://offline/ref=EF065FAF0D82BBB3B2BA34094DBB898F0C4EC6A2DB263F203792AA4311D53905479625E8BFE421E783C75F350AB1D555DEF2A456CA2E8E5CH3T4L" TargetMode="External"/><Relationship Id="rId232" Type="http://schemas.openxmlformats.org/officeDocument/2006/relationships/hyperlink" Target="consultantplus://offline/ref=EF065FAF0D82BBB3B2BA34094DBB898F0C4EC6A0DA293F203792AA4311D53905479625E8BFE521ED82C75F350AB1D555DEF2A456CA2E8E5CH3T4L" TargetMode="External"/><Relationship Id="rId253" Type="http://schemas.openxmlformats.org/officeDocument/2006/relationships/hyperlink" Target="consultantplus://offline/ref=EF065FAF0D82BBB3B2BA34094DBB898F0C4FCEA8D92B3F203792AA4311D53905479625E8BEE727E789985A201BE9D85CC9EDA449D62C8FH5T5L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EF065FAF0D82BBB3B2BA34094DBB898F0C4EC6A2DB263F203792AA4311D53905479625E8BFE420EC81C75F350AB1D555DEF2A456CA2E8E5CH3T4L" TargetMode="External"/><Relationship Id="rId48" Type="http://schemas.openxmlformats.org/officeDocument/2006/relationships/hyperlink" Target="consultantplus://offline/ref=EF065FAF0D82BBB3B2BA34094DBB898F0C4EC6A2DB263F203792AA4311D53905479625E8BFE420E88BC75F350AB1D555DEF2A456CA2E8E5CH3T4L" TargetMode="External"/><Relationship Id="rId69" Type="http://schemas.openxmlformats.org/officeDocument/2006/relationships/hyperlink" Target="consultantplus://offline/ref=EF065FAF0D82BBB3B2BA34094DBB898F0C4EC6A2DB263F203792AA4311D53905479625E8BFE422EE86C75F350AB1D555DEF2A456CA2E8E5CH3T4L" TargetMode="External"/><Relationship Id="rId113" Type="http://schemas.openxmlformats.org/officeDocument/2006/relationships/hyperlink" Target="consultantplus://offline/ref=EF065FAF0D82BBB3B2BA34094DBB898F0C4EC6A2DB263F203792AA4311D53905479625E8BFE421EC86C75F350AB1D555DEF2A456CA2E8E5CH3T4L" TargetMode="External"/><Relationship Id="rId134" Type="http://schemas.openxmlformats.org/officeDocument/2006/relationships/hyperlink" Target="consultantplus://offline/ref=EF065FAF0D82BBB3B2BA34094DBB898F0C4EC6A2D42C3F203792AA4311D53905479625E8BFE420EF82C75F350AB1D555DEF2A456CA2E8E5CH3T4L" TargetMode="External"/><Relationship Id="rId80" Type="http://schemas.openxmlformats.org/officeDocument/2006/relationships/hyperlink" Target="consultantplus://offline/ref=EF065FAF0D82BBB3B2BA34094DBB898F0C4EC6A2DB263F203792AA4311D53905479625E8BFE422EE80C75F350AB1D555DEF2A456CA2E8E5CH3T4L" TargetMode="External"/><Relationship Id="rId155" Type="http://schemas.openxmlformats.org/officeDocument/2006/relationships/hyperlink" Target="consultantplus://offline/ref=EF065FAF0D82BBB3B2BA34094DBB898F0C4EC6A2DB263F203792AA4311D53905479625E8BFE421EC8AC75F350AB1D555DEF2A456CA2E8E5CH3T4L" TargetMode="External"/><Relationship Id="rId176" Type="http://schemas.openxmlformats.org/officeDocument/2006/relationships/hyperlink" Target="consultantplus://offline/ref=EF065FAF0D82BBB3B2BA34094DBB898F0C4EC6A2DB263F203792AA4311D53905479625E8BFE421EA83C75F350AB1D555DEF2A456CA2E8E5CH3T4L" TargetMode="External"/><Relationship Id="rId197" Type="http://schemas.openxmlformats.org/officeDocument/2006/relationships/hyperlink" Target="consultantplus://offline/ref=EF065FAF0D82BBB3B2BA34094DBB898F0C4EC6A2DB263F203792AA4311D53905479625E8BFE421E786C75F350AB1D555DEF2A456CA2E8E5CH3T4L" TargetMode="External"/><Relationship Id="rId201" Type="http://schemas.openxmlformats.org/officeDocument/2006/relationships/hyperlink" Target="consultantplus://offline/ref=EF065FAF0D82BBB3B2BA34094DBB898F0C4EC6A2DB263F203792AA4311D53905479625E8BFE421E787C75F350AB1D555DEF2A456CA2E8E5CH3T4L" TargetMode="External"/><Relationship Id="rId222" Type="http://schemas.openxmlformats.org/officeDocument/2006/relationships/hyperlink" Target="consultantplus://offline/ref=EF065FAF0D82BBB3B2BA34094DBB898F0C4EC6A2DB263F203792AA4311D53905479625E8BFE422EE82C75F350AB1D555DEF2A456CA2E8E5CH3T4L" TargetMode="External"/><Relationship Id="rId243" Type="http://schemas.openxmlformats.org/officeDocument/2006/relationships/hyperlink" Target="consultantplus://offline/ref=EF065FAF0D82BBB3B2BA34094DBB898F0C4FCEA8D92B3F203792AA4311D53905479625EBBBE72BBAD3885E694EEDC654D6F2A757D5H2T4L" TargetMode="External"/><Relationship Id="rId264" Type="http://schemas.openxmlformats.org/officeDocument/2006/relationships/hyperlink" Target="consultantplus://offline/ref=EF065FAF0D82BBB3B2BA34094DBB898F0C4EC6A0DA293F203792AA4311D53905479625E8BFE521EB87C75F350AB1D555DEF2A456CA2E8E5CH3T4L" TargetMode="External"/><Relationship Id="rId17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38" Type="http://schemas.openxmlformats.org/officeDocument/2006/relationships/hyperlink" Target="consultantplus://offline/ref=EF065FAF0D82BBB3B2BA34094DBB898F0E4BCFA9DD2E3F203792AA4311D5390555967DE4BFED3EEF83D209644FHETCL" TargetMode="External"/><Relationship Id="rId59" Type="http://schemas.openxmlformats.org/officeDocument/2006/relationships/hyperlink" Target="consultantplus://offline/ref=EF065FAF0D82BBB3B2BA34094DBB898F0C4EC6A2DB263F203792AA4311D53905479625E8BFE420E986C75F350AB1D555DEF2A456CA2E8E5CH3T4L" TargetMode="External"/><Relationship Id="rId103" Type="http://schemas.openxmlformats.org/officeDocument/2006/relationships/hyperlink" Target="consultantplus://offline/ref=EF065FAF0D82BBB3B2BA34094DBB898F0C4EC6A2DB263F203792AA4311D53905479625E8BFE421EE84C75F350AB1D555DEF2A456CA2E8E5CH3T4L" TargetMode="External"/><Relationship Id="rId124" Type="http://schemas.openxmlformats.org/officeDocument/2006/relationships/hyperlink" Target="consultantplus://offline/ref=EF065FAF0D82BBB3B2BA34094DBB898F0C4EC6A2DB263F203792AA4311D53905479625E8BFE421EC8AC75F350AB1D555DEF2A456CA2E8E5CH3T4L" TargetMode="External"/><Relationship Id="rId70" Type="http://schemas.openxmlformats.org/officeDocument/2006/relationships/hyperlink" Target="consultantplus://offline/ref=EF065FAF0D82BBB3B2BA34094DBB898F0E4BCFA9DD2E3F203792AA4311D5390555967DE4BFED3EEF83D209644FHETCL" TargetMode="External"/><Relationship Id="rId91" Type="http://schemas.openxmlformats.org/officeDocument/2006/relationships/hyperlink" Target="consultantplus://offline/ref=EF065FAF0D82BBB3B2BA34094DBB898F0C4FC2A4DD293F203792AA4311D5390555967DE4BFED3EEF83D209644FHETCL" TargetMode="External"/><Relationship Id="rId145" Type="http://schemas.openxmlformats.org/officeDocument/2006/relationships/hyperlink" Target="consultantplus://offline/ref=EF065FAF0D82BBB3B2BA34094DBB898F0C4EC6A2DB263F203792AA4311D53905479625E8BFE421ED82C75F350AB1D555DEF2A456CA2E8E5CH3T4L" TargetMode="External"/><Relationship Id="rId166" Type="http://schemas.openxmlformats.org/officeDocument/2006/relationships/hyperlink" Target="consultantplus://offline/ref=EF065FAF0D82BBB3B2BA34094DBB898F0C4EC6A2DB263F203792AA4311D53905479625E8BFE421ED83C75F350AB1D555DEF2A456CA2E8E5CH3T4L" TargetMode="External"/><Relationship Id="rId187" Type="http://schemas.openxmlformats.org/officeDocument/2006/relationships/hyperlink" Target="consultantplus://offline/ref=EF065FAF0D82BBB3B2BA34094DBB898F0C4EC6A2DB263F203792AA4311D53905479625E8BFE421E780C75F350AB1D555DEF2A456CA2E8E5CH3T4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F065FAF0D82BBB3B2BA34094DBB898F0C4EC6A2DB263F203792AA4311D53905479625E8BFE421E98AC75F350AB1D555DEF2A456CA2E8E5CH3T4L" TargetMode="External"/><Relationship Id="rId233" Type="http://schemas.openxmlformats.org/officeDocument/2006/relationships/hyperlink" Target="consultantplus://offline/ref=EF065FAF0D82BBB3B2BA34094DBB898F0C4EC6A2DB263F203792AA4311D53905479625E8BFE422EE81C75F350AB1D555DEF2A456CA2E8E5CH3T4L" TargetMode="External"/><Relationship Id="rId254" Type="http://schemas.openxmlformats.org/officeDocument/2006/relationships/hyperlink" Target="consultantplus://offline/ref=EF065FAF0D82BBB3B2BA34094DBB898F0C4FCEA8D92B3F203792AA4311D53905479625EAB9EF74BFC699066447FAD954C9EEA556HDTCL" TargetMode="External"/><Relationship Id="rId28" Type="http://schemas.openxmlformats.org/officeDocument/2006/relationships/hyperlink" Target="consultantplus://offline/ref=EF065FAF0D82BBB3B2BA34094DBB898F0C4EC6A2DB263F203792AA4311D53905479625E8BFE420E980C75F350AB1D555DEF2A456CA2E8E5CH3T4L" TargetMode="External"/><Relationship Id="rId49" Type="http://schemas.openxmlformats.org/officeDocument/2006/relationships/hyperlink" Target="consultantplus://offline/ref=EF065FAF0D82BBB3B2BA34094DBB898F0C4EC6A2DB263F203792AA4311D53905479625E8BFE420E883C75F350AB1D555DEF2A456CA2E8E5CH3T4L" TargetMode="External"/><Relationship Id="rId114" Type="http://schemas.openxmlformats.org/officeDocument/2006/relationships/hyperlink" Target="consultantplus://offline/ref=EF065FAF0D82BBB3B2BA34094DBB898F0C4EC6A2DB263F203792AA4311D53905479625E8BFE421EC86C75F350AB1D555DEF2A456CA2E8E5CH3T4L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16839</Words>
  <Characters>95985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Хритинина Ольга Витальевна</cp:lastModifiedBy>
  <cp:revision>1</cp:revision>
  <dcterms:created xsi:type="dcterms:W3CDTF">2018-11-09T11:19:00Z</dcterms:created>
  <dcterms:modified xsi:type="dcterms:W3CDTF">2018-11-09T11:19:00Z</dcterms:modified>
</cp:coreProperties>
</file>